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lang w:eastAsia="zh-CN"/>
        </w:rPr>
      </w:pPr>
    </w:p>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both"/>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r>
        <w:rPr>
          <w:rFonts w:hint="default" w:ascii="Oswald Medium" w:hAnsi="Oswald Medium" w:eastAsia="宋体" w:cs="Oswald Medium"/>
          <w:sz w:val="20"/>
          <w:highlight w:val="none"/>
          <w:lang w:eastAsia="zh-CN"/>
        </w:rPr>
        <w:drawing>
          <wp:inline distT="0" distB="0" distL="114300" distR="114300">
            <wp:extent cx="2712720" cy="810895"/>
            <wp:effectExtent l="0" t="0" r="11430" b="8255"/>
            <wp:docPr id="23" name="图片 23"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黑色"/>
                    <pic:cNvPicPr>
                      <a:picLocks noChangeAspect="1"/>
                    </pic:cNvPicPr>
                  </pic:nvPicPr>
                  <pic:blipFill>
                    <a:blip r:embed="rId6"/>
                    <a:stretch>
                      <a:fillRect/>
                    </a:stretch>
                  </pic:blipFill>
                  <pic:spPr>
                    <a:xfrm>
                      <a:off x="0" y="0"/>
                      <a:ext cx="2712720" cy="810895"/>
                    </a:xfrm>
                    <a:prstGeom prst="rect">
                      <a:avLst/>
                    </a:prstGeom>
                  </pic:spPr>
                </pic:pic>
              </a:graphicData>
            </a:graphic>
          </wp:inline>
        </w:drawing>
      </w:r>
    </w:p>
    <w:p>
      <w:pPr>
        <w:jc w:val="center"/>
        <w:rPr>
          <w:rFonts w:hint="default" w:ascii="Oswald Medium" w:hAnsi="Oswald Medium" w:eastAsia="宋体" w:cs="Oswald Medium"/>
          <w:sz w:val="20"/>
          <w:highlight w:val="none"/>
          <w:u w:val="none"/>
          <w:lang w:val="en-US" w:eastAsia="zh-CN"/>
        </w:rPr>
      </w:pPr>
    </w:p>
    <w:p>
      <w:pPr>
        <w:keepNext w:val="0"/>
        <w:keepLines w:val="0"/>
        <w:widowControl/>
        <w:suppressLineNumbers w:val="0"/>
        <w:jc w:val="center"/>
        <w:rPr>
          <w:rFonts w:hint="default" w:ascii="Arial" w:hAnsi="Arial" w:eastAsia="宋体" w:cs="Arial"/>
          <w:color w:val="000000" w:themeColor="text1"/>
          <w:sz w:val="20"/>
          <w:szCs w:val="20"/>
          <w:highlight w:val="none"/>
          <w:u w:val="none"/>
          <w14:textFill>
            <w14:solidFill>
              <w14:schemeClr w14:val="tx1"/>
            </w14:solidFill>
          </w14:textFill>
        </w:rPr>
      </w:pPr>
      <w:r>
        <w:rPr>
          <w:rFonts w:hint="default" w:ascii="Arial" w:hAnsi="Arial" w:eastAsia="宋体" w:cs="Arial"/>
          <w:color w:val="000000" w:themeColor="text1"/>
          <w:sz w:val="20"/>
          <w:szCs w:val="20"/>
          <w:highlight w:val="none"/>
          <w:u w:val="none"/>
          <w14:textFill>
            <w14:solidFill>
              <w14:schemeClr w14:val="tx1"/>
            </w14:solidFill>
          </w14:textFill>
        </w:rPr>
        <w:t>Technical</w:t>
      </w:r>
      <w:r>
        <w:rPr>
          <w:rFonts w:hint="eastAsia" w:eastAsia="宋体" w:cs="Arial"/>
          <w:color w:val="000000" w:themeColor="text1"/>
          <w:sz w:val="20"/>
          <w:szCs w:val="20"/>
          <w:highlight w:val="none"/>
          <w:u w:val="none"/>
          <w:lang w:val="en-US" w:eastAsia="zh-CN"/>
          <w14:textFill>
            <w14:solidFill>
              <w14:schemeClr w14:val="tx1"/>
            </w14:solidFill>
          </w14:textFill>
        </w:rPr>
        <w:t xml:space="preserve"> </w:t>
      </w:r>
      <w:r>
        <w:rPr>
          <w:rFonts w:hint="default" w:ascii="Arial" w:hAnsi="Arial" w:eastAsia="宋体" w:cs="Arial"/>
          <w:color w:val="000000" w:themeColor="text1"/>
          <w:sz w:val="20"/>
          <w:szCs w:val="20"/>
          <w:highlight w:val="none"/>
          <w:u w:val="none"/>
          <w14:textFill>
            <w14:solidFill>
              <w14:schemeClr w14:val="tx1"/>
            </w14:solidFill>
          </w14:textFill>
        </w:rPr>
        <w:t xml:space="preserve">Support and E-Warranty Certificate </w:t>
      </w:r>
      <w:r>
        <w:rPr>
          <w:rFonts w:hint="default" w:ascii="Arial" w:hAnsi="Arial" w:eastAsia="宋体" w:cs="Arial"/>
          <w:color w:val="000000" w:themeColor="text1"/>
          <w:sz w:val="20"/>
          <w:szCs w:val="20"/>
          <w:highlight w:val="none"/>
          <w:u w:val="none"/>
          <w14:textFill>
            <w14:solidFill>
              <w14:schemeClr w14:val="tx1"/>
            </w14:solidFill>
          </w14:textFill>
        </w:rPr>
        <w:fldChar w:fldCharType="begin"/>
      </w:r>
      <w:r>
        <w:rPr>
          <w:rFonts w:hint="default" w:ascii="Arial" w:hAnsi="Arial" w:eastAsia="宋体" w:cs="Arial"/>
          <w:color w:val="000000" w:themeColor="text1"/>
          <w:sz w:val="20"/>
          <w:szCs w:val="20"/>
          <w:highlight w:val="none"/>
          <w:u w:val="none"/>
          <w14:textFill>
            <w14:solidFill>
              <w14:schemeClr w14:val="tx1"/>
            </w14:solidFill>
          </w14:textFill>
        </w:rPr>
        <w:instrText xml:space="preserve"> HYPERLINK "https://www.vevor.com/support" \t "_blank" </w:instrText>
      </w:r>
      <w:r>
        <w:rPr>
          <w:rFonts w:hint="default" w:ascii="Arial" w:hAnsi="Arial" w:eastAsia="宋体" w:cs="Arial"/>
          <w:color w:val="000000" w:themeColor="text1"/>
          <w:sz w:val="20"/>
          <w:szCs w:val="20"/>
          <w:highlight w:val="none"/>
          <w:u w:val="none"/>
          <w14:textFill>
            <w14:solidFill>
              <w14:schemeClr w14:val="tx1"/>
            </w14:solidFill>
          </w14:textFill>
        </w:rPr>
        <w:fldChar w:fldCharType="separate"/>
      </w:r>
      <w:r>
        <w:rPr>
          <w:rStyle w:val="10"/>
          <w:rFonts w:hint="default" w:ascii="Arial" w:hAnsi="Arial" w:eastAsia="宋体" w:cs="Arial"/>
          <w:color w:val="000000" w:themeColor="text1"/>
          <w:sz w:val="20"/>
          <w:szCs w:val="20"/>
          <w:highlight w:val="none"/>
          <w:u w:val="none"/>
          <w14:textFill>
            <w14:solidFill>
              <w14:schemeClr w14:val="tx1"/>
            </w14:solidFill>
          </w14:textFill>
        </w:rPr>
        <w:t>www.vevor.com/support</w:t>
      </w:r>
      <w:r>
        <w:rPr>
          <w:rFonts w:hint="default" w:ascii="Arial" w:hAnsi="Arial" w:eastAsia="宋体" w:cs="Arial"/>
          <w:color w:val="000000" w:themeColor="text1"/>
          <w:sz w:val="20"/>
          <w:szCs w:val="20"/>
          <w:highlight w:val="none"/>
          <w:u w:val="none"/>
          <w14:textFill>
            <w14:solidFill>
              <w14:schemeClr w14:val="tx1"/>
            </w14:solidFill>
          </w14:textFill>
        </w:rPr>
        <w:fldChar w:fldCharType="end"/>
      </w:r>
    </w:p>
    <w:p>
      <w:pPr>
        <w:keepNext w:val="0"/>
        <w:keepLines w:val="0"/>
        <w:widowControl/>
        <w:suppressLineNumbers w:val="0"/>
        <w:jc w:val="center"/>
        <w:rPr>
          <w:rFonts w:hint="default" w:ascii="Arial" w:hAnsi="Arial" w:eastAsia="宋体" w:cs="Arial"/>
          <w:color w:val="000000" w:themeColor="text1"/>
          <w:sz w:val="20"/>
          <w:szCs w:val="20"/>
          <w:highlight w:val="none"/>
          <w:lang w:val="en-US" w:eastAsia="zh-CN"/>
          <w14:textFill>
            <w14:solidFill>
              <w14:schemeClr w14:val="tx1"/>
            </w14:solidFill>
          </w14:textFill>
        </w:rPr>
      </w:pPr>
    </w:p>
    <w:p>
      <w:pPr>
        <w:keepNext w:val="0"/>
        <w:keepLines w:val="0"/>
        <w:widowControl/>
        <w:suppressLineNumbers w:val="0"/>
        <w:jc w:val="center"/>
        <w:rPr>
          <w:rFonts w:hint="default" w:ascii="Arial" w:hAnsi="Arial" w:eastAsia="宋体" w:cs="Arial"/>
          <w:color w:val="000000" w:themeColor="text1"/>
          <w:sz w:val="20"/>
          <w:szCs w:val="20"/>
          <w:highlight w:val="none"/>
          <w:lang w:val="en-US" w:eastAsia="zh-CN"/>
          <w14:textFill>
            <w14:solidFill>
              <w14:schemeClr w14:val="tx1"/>
            </w14:solidFill>
          </w14:textFill>
        </w:rPr>
      </w:pPr>
    </w:p>
    <w:p>
      <w:pPr>
        <w:keepNext w:val="0"/>
        <w:keepLines w:val="0"/>
        <w:widowControl/>
        <w:suppressLineNumbers w:val="0"/>
        <w:jc w:val="cente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t xml:space="preserve">Voltage converter   </w:t>
      </w:r>
    </w:p>
    <w:p>
      <w:pPr>
        <w:keepNext w:val="0"/>
        <w:keepLines w:val="0"/>
        <w:widowControl/>
        <w:suppressLineNumbers w:val="0"/>
        <w:jc w:val="cente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t>Universal Instruction Manual</w:t>
      </w:r>
    </w:p>
    <w:p>
      <w:pPr>
        <w:keepNext w:val="0"/>
        <w:keepLines w:val="0"/>
        <w:widowControl/>
        <w:suppressLineNumbers w:val="0"/>
        <w:jc w:val="cente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p>
    <w:p>
      <w:pPr>
        <w:jc w:val="both"/>
        <w:rPr>
          <w:rFonts w:hint="default" w:ascii="Oswald Medium" w:hAnsi="Oswald Medium" w:eastAsia="宋体" w:cs="Oswald Medium"/>
          <w:sz w:val="20"/>
          <w:highlight w:val="none"/>
          <w:lang w:eastAsia="zh-CN"/>
        </w:rPr>
      </w:pPr>
    </w:p>
    <w:p>
      <w:pPr>
        <w:jc w:val="both"/>
        <w:rPr>
          <w:sz w:val="20"/>
          <w:highlight w:val="none"/>
        </w:rPr>
      </w:pPr>
      <w:r>
        <w:rPr>
          <w:sz w:val="20"/>
          <w:highlight w:val="none"/>
        </w:rPr>
        <mc:AlternateContent>
          <mc:Choice Requires="wps">
            <w:drawing>
              <wp:inline distT="0" distB="0" distL="114300" distR="114300">
                <wp:extent cx="4351020" cy="826770"/>
                <wp:effectExtent l="0" t="0" r="11430" b="11430"/>
                <wp:docPr id="1" name="文本框 1"/>
                <wp:cNvGraphicFramePr/>
                <a:graphic xmlns:a="http://schemas.openxmlformats.org/drawingml/2006/main">
                  <a:graphicData uri="http://schemas.microsoft.com/office/word/2010/wordprocessingShape">
                    <wps:wsp>
                      <wps:cNvSpPr txBox="1"/>
                      <wps:spPr>
                        <a:xfrm>
                          <a:off x="610235" y="944245"/>
                          <a:ext cx="4351020" cy="8267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eastAsia="宋体"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We continue to be committed to provide you tools with competitive price.</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 xml:space="preserve"> "Save Half", "Half Price" or any other similar expressions used by us only represents an estimate of savings you might benefit from buying certain tools with us compared to the major top brands and doses not necessarily mean to cover all categories of tools offered by us. You are kindly reminded to verify carefully when you are placing an order with us if you are actually saving half in comparison with the top major brands.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65.1pt;width:342.6pt;" fillcolor="#FFFFFF [3201]" filled="t" stroked="f" coordsize="21600,21600" o:gfxdata="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mPE2PRAAAABQEA&#10;AA8AAAAAAAAAAQAgAAAAIgAAAGRycy9kb3ducmV2LnhtbFBLAQIUABQAAAAIAIdO4kDe02BeWgIA&#10;AJkEAAAOAAAAAAAAAAEAIAAAACABAABkcnMvZTJvRG9jLnhtbFBLBQYAAAAABgAGAFkBAADsBQAA&#10;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eastAsia="宋体"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We continue to be committed to provide you tools with competitive price.</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 xml:space="preserve"> "Save Half", "Half Price" or any other similar expressions used by us only represents an estimate of savings you might benefit from buying certain tools with us compared to the major top brands and doses not necessarily mean to cover all categories of tools offered by us. You are kindly reminded to verify carefully when you are placing an order with us if you are actually saving half in comparison with the top major brands.</w:t>
                      </w:r>
                    </w:p>
                  </w:txbxContent>
                </v:textbox>
                <w10:wrap type="none"/>
                <w10:anchorlock/>
              </v:shape>
            </w:pict>
          </mc:Fallback>
        </mc:AlternateContent>
      </w:r>
    </w:p>
    <w:p>
      <w:pPr>
        <w:jc w:val="both"/>
        <w:rPr>
          <w:sz w:val="20"/>
          <w:highlight w:val="none"/>
        </w:rPr>
      </w:pPr>
    </w:p>
    <w:p>
      <w:pPr>
        <w:jc w:val="both"/>
        <w:rPr>
          <w:sz w:val="20"/>
          <w:highlight w:val="none"/>
        </w:rPr>
      </w:pPr>
    </w:p>
    <w:p>
      <w:pPr>
        <w:jc w:val="both"/>
        <w:rPr>
          <w:sz w:val="20"/>
          <w:highlight w:val="none"/>
        </w:rPr>
      </w:pPr>
    </w:p>
    <w:p>
      <w:pPr>
        <w:jc w:val="both"/>
        <w:rPr>
          <w:rFonts w:hint="eastAsia" w:eastAsia="思源宋体 CN"/>
          <w:sz w:val="20"/>
          <w:highlight w:val="none"/>
          <w:lang w:eastAsia="zh-CN"/>
        </w:rPr>
      </w:pPr>
    </w:p>
    <w:p>
      <w:pPr>
        <w:jc w:val="both"/>
        <w:rPr>
          <w:sz w:val="20"/>
          <w:highlight w:val="none"/>
        </w:rPr>
        <w:sectPr>
          <w:pgSz w:w="8390" w:h="11905"/>
          <w:pgMar w:top="567" w:right="567" w:bottom="567" w:left="567" w:header="227" w:footer="227" w:gutter="0"/>
          <w:pgNumType w:fmt="numberInDash" w:start="1"/>
          <w:cols w:space="425" w:num="1"/>
          <w:docGrid w:type="lines" w:linePitch="312" w:charSpace="0"/>
        </w:sectPr>
      </w:pPr>
    </w:p>
    <w:p>
      <w:pPr>
        <w:jc w:val="both"/>
        <w:rPr>
          <w:rFonts w:hint="eastAsia" w:eastAsiaTheme="minorEastAsia"/>
          <w:sz w:val="20"/>
          <w:highlight w:val="none"/>
          <w:lang w:eastAsia="zh-CN"/>
        </w:rPr>
      </w:pPr>
      <w:r>
        <w:rPr>
          <w:sz w:val="20"/>
          <w:highlight w:val="none"/>
        </w:rPr>
        <w:drawing>
          <wp:inline distT="0" distB="0" distL="114300" distR="114300">
            <wp:extent cx="4605655" cy="1009015"/>
            <wp:effectExtent l="0" t="0" r="4445" b="635"/>
            <wp:docPr id="8" name="图片 8" descr="版头_画板 1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版头_画板 1_画板 1"/>
                    <pic:cNvPicPr>
                      <a:picLocks noChangeAspect="1"/>
                    </pic:cNvPicPr>
                  </pic:nvPicPr>
                  <pic:blipFill>
                    <a:blip r:embed="rId7"/>
                    <a:stretch>
                      <a:fillRect/>
                    </a:stretch>
                  </pic:blipFill>
                  <pic:spPr>
                    <a:xfrm>
                      <a:off x="0" y="0"/>
                      <a:ext cx="4605655" cy="1009015"/>
                    </a:xfrm>
                    <a:prstGeom prst="rect">
                      <a:avLst/>
                    </a:prstGeom>
                  </pic:spPr>
                </pic:pic>
              </a:graphicData>
            </a:graphic>
          </wp:inline>
        </w:drawing>
      </w:r>
      <w:r>
        <w:rPr>
          <w:sz w:val="20"/>
          <w:highlight w:val="none"/>
        </w:rPr>
        <mc:AlternateContent>
          <mc:Choice Requires="wps">
            <w:drawing>
              <wp:anchor distT="0" distB="0" distL="114300" distR="114300" simplePos="0" relativeHeight="251661312" behindDoc="0" locked="0" layoutInCell="1" allowOverlap="1">
                <wp:simplePos x="0" y="0"/>
                <wp:positionH relativeFrom="column">
                  <wp:posOffset>2418715</wp:posOffset>
                </wp:positionH>
                <wp:positionV relativeFrom="paragraph">
                  <wp:posOffset>391795</wp:posOffset>
                </wp:positionV>
                <wp:extent cx="2075815" cy="518795"/>
                <wp:effectExtent l="0" t="0" r="0" b="0"/>
                <wp:wrapNone/>
                <wp:docPr id="9" name="文本框 9"/>
                <wp:cNvGraphicFramePr/>
                <a:graphic xmlns:a="http://schemas.openxmlformats.org/drawingml/2006/main">
                  <a:graphicData uri="http://schemas.microsoft.com/office/word/2010/wordprocessingShape">
                    <wps:wsp>
                      <wps:cNvSpPr txBox="1"/>
                      <wps:spPr>
                        <a:xfrm>
                          <a:off x="2761615" y="586105"/>
                          <a:ext cx="2075815" cy="518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t>Voltage converter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0.45pt;margin-top:30.85pt;height:40.85pt;width:163.45pt;z-index:251661312;mso-width-relative:page;mso-height-relative:page;" filled="f" stroked="f" coordsize="21600,21600" o:gfxdata="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i+B5bbAAAACgEAAA8AAAAAAAAA&#10;AQAgAAAAIgAAAGRycy9kb3ducmV2LnhtbFBLAQIUABQAAAAIAIdO4kCeM/fJRwIAAHEEAAAOAAAA&#10;AAAAAAEAIAAAACoBAABkcnMvZTJvRG9jLnhtbFBLBQYAAAAABgAGAFkBAADjBQAAAAA=&#10;">
                <v:fill on="f" focussize="0,0"/>
                <v:stroke on="f" weight="0.5pt"/>
                <v:imagedata o:title=""/>
                <o:lock v:ext="edit" aspectratio="f"/>
                <v:textbox>
                  <w:txbxContent>
                    <w:p>
                      <w:pPr>
                        <w:jc w:val="right"/>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t>Voltage converter</w:t>
                      </w:r>
                    </w:p>
                  </w:txbxContent>
                </v:textbox>
              </v:shape>
            </w:pict>
          </mc:Fallback>
        </mc:AlternateContent>
      </w:r>
    </w:p>
    <w:p>
      <w:pPr>
        <w:jc w:val="both"/>
        <w:rPr>
          <w:rFonts w:hint="eastAsia" w:eastAsiaTheme="minorEastAsia"/>
          <w:sz w:val="20"/>
          <w:highlight w:val="none"/>
          <w:lang w:eastAsia="zh-CN"/>
        </w:rPr>
      </w:pPr>
      <w:r>
        <w:rPr>
          <w:rFonts w:hint="default"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Model:</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 xml:space="preserve">SV-500VA/SV-1000VA/SV-2000VA/SV-3000VA/SV-5000VA           </w:t>
      </w:r>
    </w:p>
    <w:p>
      <w:pPr>
        <w:bidi w:val="0"/>
        <w:ind w:left="801" w:hanging="880" w:hangingChars="400"/>
        <w:jc w:val="center"/>
        <w:rPr>
          <w:rFonts w:hint="default" w:ascii="Oswald Light" w:hAnsi="Oswald Light" w:cs="Oswald Light"/>
          <w:highlight w:val="none"/>
        </w:rPr>
      </w:pPr>
      <w:r>
        <w:drawing>
          <wp:inline distT="0" distB="0" distL="114300" distR="114300">
            <wp:extent cx="2812415" cy="2433955"/>
            <wp:effectExtent l="0" t="0" r="6985" b="4445"/>
            <wp:docPr id="3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7"/>
                    <pic:cNvPicPr>
                      <a:picLocks noChangeAspect="1"/>
                    </pic:cNvPicPr>
                  </pic:nvPicPr>
                  <pic:blipFill>
                    <a:blip r:embed="rId8"/>
                    <a:stretch>
                      <a:fillRect/>
                    </a:stretch>
                  </pic:blipFill>
                  <pic:spPr>
                    <a:xfrm>
                      <a:off x="0" y="0"/>
                      <a:ext cx="2812415" cy="2433955"/>
                    </a:xfrm>
                    <a:prstGeom prst="rect">
                      <a:avLst/>
                    </a:prstGeom>
                    <a:noFill/>
                    <a:ln>
                      <a:noFill/>
                    </a:ln>
                  </pic:spPr>
                </pic:pic>
              </a:graphicData>
            </a:graphic>
          </wp:inline>
        </w:drawing>
      </w:r>
    </w:p>
    <w:p>
      <w:pPr>
        <w:jc w:val="both"/>
        <w:rPr>
          <w:rFonts w:hint="default" w:ascii="Oswald Light" w:hAnsi="Oswald Light" w:cs="Oswald Light"/>
          <w:highlight w:val="none"/>
        </w:rPr>
      </w:pPr>
      <w:r>
        <w:rPr>
          <w:rFonts w:hint="default" w:ascii="Oswald Light" w:hAnsi="Oswald Light" w:cs="Oswald Light"/>
          <w:highlight w:val="none"/>
        </w:rPr>
        <mc:AlternateContent>
          <mc:Choice Requires="wpg">
            <w:drawing>
              <wp:inline distT="0" distB="0" distL="114300" distR="114300">
                <wp:extent cx="4600575" cy="1006475"/>
                <wp:effectExtent l="3810" t="0" r="5715" b="22225"/>
                <wp:docPr id="10" name="组合 30"/>
                <wp:cNvGraphicFramePr/>
                <a:graphic xmlns:a="http://schemas.openxmlformats.org/drawingml/2006/main">
                  <a:graphicData uri="http://schemas.microsoft.com/office/word/2010/wordprocessingGroup">
                    <wpg:wgp>
                      <wpg:cNvGrpSpPr/>
                      <wpg:grpSpPr>
                        <a:xfrm>
                          <a:off x="0" y="0"/>
                          <a:ext cx="4600562" cy="1006728"/>
                          <a:chOff x="575" y="197"/>
                          <a:chExt cx="7282" cy="1468"/>
                        </a:xfrm>
                        <a:effectLst/>
                      </wpg:grpSpPr>
                      <wps:wsp>
                        <wps:cNvPr id="848" name="任意多边形 31"/>
                        <wps:cNvSpPr/>
                        <wps:spPr>
                          <a:xfrm>
                            <a:off x="579" y="423"/>
                            <a:ext cx="7262" cy="1242"/>
                          </a:xfrm>
                          <a:custGeom>
                            <a:avLst/>
                            <a:gdLst/>
                            <a:ahLst/>
                            <a:cxnLst/>
                            <a:pathLst>
                              <a:path w="7262" h="1063">
                                <a:moveTo>
                                  <a:pt x="0" y="0"/>
                                </a:moveTo>
                                <a:lnTo>
                                  <a:pt x="0" y="1038"/>
                                </a:lnTo>
                                <a:lnTo>
                                  <a:pt x="0" y="1063"/>
                                </a:lnTo>
                                <a:lnTo>
                                  <a:pt x="24" y="1063"/>
                                </a:lnTo>
                                <a:lnTo>
                                  <a:pt x="7237" y="1063"/>
                                </a:lnTo>
                                <a:lnTo>
                                  <a:pt x="7261" y="1063"/>
                                </a:lnTo>
                                <a:lnTo>
                                  <a:pt x="7261" y="1038"/>
                                </a:lnTo>
                                <a:lnTo>
                                  <a:pt x="7261" y="0"/>
                                </a:lnTo>
                                <a:lnTo>
                                  <a:pt x="0" y="0"/>
                                </a:lnTo>
                                <a:close/>
                              </a:path>
                            </a:pathLst>
                          </a:custGeom>
                          <a:noFill/>
                          <a:ln w="12700" cap="flat" cmpd="sng">
                            <a:solidFill>
                              <a:srgbClr val="D3D4D5"/>
                            </a:solidFill>
                            <a:prstDash val="solid"/>
                            <a:headEnd type="none" w="med" len="med"/>
                            <a:tailEnd type="none" w="med" len="med"/>
                          </a:ln>
                          <a:effectLst/>
                        </wps:spPr>
                        <wps:bodyPr vert="horz" anchor="t" anchorCtr="0" upright="1"/>
                      </wps:wsp>
                      <wps:wsp>
                        <wps:cNvPr id="850" name="文本框 33"/>
                        <wps:cNvSpPr txBox="1"/>
                        <wps:spPr>
                          <a:xfrm>
                            <a:off x="586" y="635"/>
                            <a:ext cx="7247" cy="934"/>
                          </a:xfrm>
                          <a:prstGeom prst="rect">
                            <a:avLst/>
                          </a:prstGeom>
                          <a:noFill/>
                          <a:ln>
                            <a:noFill/>
                          </a:ln>
                          <a:effectLst/>
                        </wps:spPr>
                        <wps:txbx>
                          <w:txbxContent>
                            <w:p>
                              <w:pPr>
                                <w:spacing w:before="55"/>
                                <w:ind w:left="130" w:right="208" w:firstLine="0"/>
                                <w:jc w:val="both"/>
                                <w:rPr>
                                  <w:rFonts w:hint="eastAsia" w:ascii="Arial" w:hAnsi="Arial" w:eastAsia="宋体" w:cs="Arial"/>
                                  <w:color w:val="070101"/>
                                  <w:sz w:val="22"/>
                                  <w:lang w:val="en-US" w:eastAsia="zh-CN"/>
                                </w:rPr>
                              </w:pPr>
                              <w:r>
                                <w:rPr>
                                  <w:rFonts w:hint="default" w:ascii="Arial" w:hAnsi="Arial" w:cs="Arial"/>
                                  <w:color w:val="070101"/>
                                  <w:sz w:val="22"/>
                                </w:rPr>
                                <w:t>Have product questions? Need technical support? Please feel free to contact us:</w:t>
                              </w:r>
                              <w:r>
                                <w:rPr>
                                  <w:rFonts w:hint="eastAsia" w:ascii="Arial" w:hAnsi="Arial" w:eastAsia="宋体" w:cs="Arial"/>
                                  <w:color w:val="070101"/>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default" w:ascii="Oswald Light" w:hAnsi="Oswald Light" w:cs="Oswald Light"/>
                                  <w:b/>
                                  <w:sz w:val="22"/>
                                </w:rPr>
                              </w:pPr>
                              <w:r>
                                <w:rPr>
                                  <w:rFonts w:hint="default" w:ascii="Arial" w:hAnsi="Arial" w:cs="Arial"/>
                                </w:rPr>
                                <w:fldChar w:fldCharType="begin"/>
                              </w:r>
                              <w:r>
                                <w:rPr>
                                  <w:rFonts w:hint="default" w:ascii="Arial" w:hAnsi="Arial" w:cs="Arial"/>
                                </w:rPr>
                                <w:instrText xml:space="preserve"> HYPERLINK "mailto:CustomerService@vevor.com" \h </w:instrText>
                              </w:r>
                              <w:r>
                                <w:rPr>
                                  <w:rFonts w:hint="default" w:ascii="Arial" w:hAnsi="Arial" w:cs="Arial"/>
                                </w:rPr>
                                <w:fldChar w:fldCharType="separate"/>
                              </w:r>
                              <w:r>
                                <w:rPr>
                                  <w:rFonts w:hint="default" w:ascii="Arial" w:hAnsi="Arial" w:cs="Arial"/>
                                  <w:b/>
                                  <w:color w:val="070101"/>
                                  <w:sz w:val="22"/>
                                </w:rPr>
                                <w:t>CustomerService@vevor.com</w:t>
                              </w:r>
                              <w:r>
                                <w:rPr>
                                  <w:rFonts w:hint="default" w:ascii="Arial" w:hAnsi="Arial" w:cs="Arial"/>
                                  <w:b/>
                                  <w:color w:val="070101"/>
                                  <w:sz w:val="22"/>
                                </w:rPr>
                                <w:fldChar w:fldCharType="end"/>
                              </w:r>
                            </w:p>
                          </w:txbxContent>
                        </wps:txbx>
                        <wps:bodyPr vert="horz" lIns="0" tIns="0" rIns="0" bIns="0" anchor="t" anchorCtr="0" upright="1"/>
                      </wps:wsp>
                      <pic:pic xmlns:pic="http://schemas.openxmlformats.org/drawingml/2006/picture">
                        <pic:nvPicPr>
                          <pic:cNvPr id="849" name="图片 32"/>
                          <pic:cNvPicPr>
                            <a:picLocks noChangeAspect="1"/>
                          </pic:cNvPicPr>
                        </pic:nvPicPr>
                        <pic:blipFill>
                          <a:blip r:embed="rId9"/>
                          <a:stretch>
                            <a:fillRect/>
                          </a:stretch>
                        </pic:blipFill>
                        <pic:spPr>
                          <a:xfrm>
                            <a:off x="2265" y="1245"/>
                            <a:ext cx="265" cy="239"/>
                          </a:xfrm>
                          <a:prstGeom prst="rect">
                            <a:avLst/>
                          </a:prstGeom>
                          <a:noFill/>
                          <a:ln>
                            <a:noFill/>
                          </a:ln>
                          <a:effectLst/>
                        </pic:spPr>
                      </pic:pic>
                      <wps:wsp>
                        <wps:cNvPr id="851" name="文本框 34"/>
                        <wps:cNvSpPr txBox="1"/>
                        <wps:spPr>
                          <a:xfrm>
                            <a:off x="575" y="197"/>
                            <a:ext cx="7282" cy="438"/>
                          </a:xfrm>
                          <a:prstGeom prst="rect">
                            <a:avLst/>
                          </a:prstGeom>
                          <a:solidFill>
                            <a:srgbClr val="D3D4D5"/>
                          </a:solidFill>
                          <a:ln>
                            <a:noFill/>
                          </a:ln>
                          <a:effectLst/>
                        </wps:spPr>
                        <wps:txbx>
                          <w:txbxContent>
                            <w:p>
                              <w:pPr>
                                <w:keepNext w:val="0"/>
                                <w:keepLines w:val="0"/>
                                <w:pageBreakBefore w:val="0"/>
                                <w:widowControl w:val="0"/>
                                <w:kinsoku/>
                                <w:wordWrap/>
                                <w:overflowPunct/>
                                <w:topLinePunct w:val="0"/>
                                <w:autoSpaceDE/>
                                <w:autoSpaceDN/>
                                <w:bidi w:val="0"/>
                                <w:adjustRightInd/>
                                <w:snapToGrid w:val="0"/>
                                <w:spacing w:before="100" w:line="360" w:lineRule="auto"/>
                                <w:ind w:left="130" w:right="51" w:firstLine="0"/>
                                <w:jc w:val="center"/>
                                <w:textAlignment w:val="auto"/>
                                <w:rPr>
                                  <w:rFonts w:hint="default" w:ascii="Arial" w:hAnsi="Arial" w:cs="Arial"/>
                                  <w:b/>
                                  <w:sz w:val="24"/>
                                </w:rPr>
                              </w:pPr>
                              <w:r>
                                <w:rPr>
                                  <w:rFonts w:hint="default" w:ascii="Arial" w:hAnsi="Arial" w:cs="Arial"/>
                                  <w:b/>
                                  <w:color w:val="070101"/>
                                  <w:sz w:val="24"/>
                                </w:rPr>
                                <w:t>NEED HELP? CONTACT US!</w:t>
                              </w:r>
                            </w:p>
                          </w:txbxContent>
                        </wps:txbx>
                        <wps:bodyPr vert="horz" lIns="0" tIns="0" rIns="0" bIns="0" anchor="t" anchorCtr="0" upright="1"/>
                      </wps:wsp>
                    </wpg:wgp>
                  </a:graphicData>
                </a:graphic>
              </wp:inline>
            </w:drawing>
          </mc:Choice>
          <mc:Fallback>
            <w:pict>
              <v:group id="组合 30" o:spid="_x0000_s1026" o:spt="203" style="height:79.25pt;width:362.25pt;" coordorigin="575,197" coordsize="7282,1468" o:gfxdata="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">
                <o:lock v:ext="edit" aspectratio="f"/>
                <v:shape id="任意多边形 31" o:spid="_x0000_s1026" o:spt="100" style="position:absolute;left:579;top:423;height:1242;width:7262;" filled="f" stroked="t" coordsize="7262,1063" o:gfxdata="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qz+mLgAAADcAAAA&#10;DwAAAAAAAAABACAAAAAiAAAAZHJzL2Rvd25yZXYueG1sUEsBAhQAFAAAAAgAh07iQDMvBZ47AAAA&#10;OQAAABAAAAAAAAAAAQAgAAAABwEAAGRycy9zaGFwZXhtbC54bWxQSwUGAAAAAAYABgBbAQAAsQMA&#10;AAAA&#10;" path="m0,0l0,1038,0,1063,24,1063,7237,1063,7261,1063,7261,1038,7261,0,0,0xe">
                  <v:fill on="f" focussize="0,0"/>
                  <v:stroke weight="1pt" color="#D3D4D5" joinstyle="round"/>
                  <v:imagedata o:title=""/>
                  <o:lock v:ext="edit" aspectratio="f"/>
                </v:shape>
                <v:shape id="文本框 33" o:spid="_x0000_s1026" o:spt="202" type="#_x0000_t202" style="position:absolute;left:586;top:635;height:934;width:7247;" filled="f" stroked="f" coordsize="21600,21600" o:gfxdata="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ML9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55"/>
                          <w:ind w:left="130" w:right="208" w:firstLine="0"/>
                          <w:jc w:val="both"/>
                          <w:rPr>
                            <w:rFonts w:hint="eastAsia" w:ascii="Arial" w:hAnsi="Arial" w:eastAsia="宋体" w:cs="Arial"/>
                            <w:color w:val="070101"/>
                            <w:sz w:val="22"/>
                            <w:lang w:val="en-US" w:eastAsia="zh-CN"/>
                          </w:rPr>
                        </w:pPr>
                        <w:r>
                          <w:rPr>
                            <w:rFonts w:hint="default" w:ascii="Arial" w:hAnsi="Arial" w:cs="Arial"/>
                            <w:color w:val="070101"/>
                            <w:sz w:val="22"/>
                          </w:rPr>
                          <w:t>Have product questions? Need technical support? Please feel free to contact us:</w:t>
                        </w:r>
                        <w:r>
                          <w:rPr>
                            <w:rFonts w:hint="eastAsia" w:ascii="Arial" w:hAnsi="Arial" w:eastAsia="宋体" w:cs="Arial"/>
                            <w:color w:val="070101"/>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default" w:ascii="Oswald Light" w:hAnsi="Oswald Light" w:cs="Oswald Light"/>
                            <w:b/>
                            <w:sz w:val="22"/>
                          </w:rPr>
                        </w:pPr>
                        <w:r>
                          <w:rPr>
                            <w:rFonts w:hint="default" w:ascii="Arial" w:hAnsi="Arial" w:cs="Arial"/>
                          </w:rPr>
                          <w:fldChar w:fldCharType="begin"/>
                        </w:r>
                        <w:r>
                          <w:rPr>
                            <w:rFonts w:hint="default" w:ascii="Arial" w:hAnsi="Arial" w:cs="Arial"/>
                          </w:rPr>
                          <w:instrText xml:space="preserve"> HYPERLINK "mailto:CustomerService@vevor.com" \h </w:instrText>
                        </w:r>
                        <w:r>
                          <w:rPr>
                            <w:rFonts w:hint="default" w:ascii="Arial" w:hAnsi="Arial" w:cs="Arial"/>
                          </w:rPr>
                          <w:fldChar w:fldCharType="separate"/>
                        </w:r>
                        <w:r>
                          <w:rPr>
                            <w:rFonts w:hint="default" w:ascii="Arial" w:hAnsi="Arial" w:cs="Arial"/>
                            <w:b/>
                            <w:color w:val="070101"/>
                            <w:sz w:val="22"/>
                          </w:rPr>
                          <w:t>CustomerService@vevor.com</w:t>
                        </w:r>
                        <w:r>
                          <w:rPr>
                            <w:rFonts w:hint="default" w:ascii="Arial" w:hAnsi="Arial" w:cs="Arial"/>
                            <w:b/>
                            <w:color w:val="070101"/>
                            <w:sz w:val="22"/>
                          </w:rPr>
                          <w:fldChar w:fldCharType="end"/>
                        </w:r>
                      </w:p>
                    </w:txbxContent>
                  </v:textbox>
                </v:shape>
                <v:shape id="图片 32" o:spid="_x0000_s1026" o:spt="75" type="#_x0000_t75" style="position:absolute;left:2265;top:1245;height:239;width:265;" filled="f" o:preferrelative="t" stroked="f" coordsize="21600,21600" o:gfxdata="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Mtd+/&#10;AAAA3AAAAA8AAAAAAAAAAQAgAAAAIgAAAGRycy9kb3ducmV2LnhtbFBLAQIUABQAAAAIAIdO4kAz&#10;LwWeOwAAADkAAAAQAAAAAAAAAAEAIAAAAA4BAABkcnMvc2hhcGV4bWwueG1sUEsFBgAAAAAGAAYA&#10;WwEAALgDAAAAAA==&#10;">
                  <v:fill on="f" focussize="0,0"/>
                  <v:stroke on="f"/>
                  <v:imagedata r:id="rId9" o:title=""/>
                  <o:lock v:ext="edit" aspectratio="t"/>
                </v:shape>
                <v:shape id="文本框 34" o:spid="_x0000_s1026" o:spt="202" type="#_x0000_t202" style="position:absolute;left:575;top:197;height:438;width:7282;" fillcolor="#D3D4D5" filled="t" stroked="f" coordsize="21600,21600" o:gfxdata="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ZcnS/&#10;AAAA3A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spacing w:before="100" w:line="360" w:lineRule="auto"/>
                          <w:ind w:left="130" w:right="51" w:firstLine="0"/>
                          <w:jc w:val="center"/>
                          <w:textAlignment w:val="auto"/>
                          <w:rPr>
                            <w:rFonts w:hint="default" w:ascii="Arial" w:hAnsi="Arial" w:cs="Arial"/>
                            <w:b/>
                            <w:sz w:val="24"/>
                          </w:rPr>
                        </w:pPr>
                        <w:r>
                          <w:rPr>
                            <w:rFonts w:hint="default" w:ascii="Arial" w:hAnsi="Arial" w:cs="Arial"/>
                            <w:b/>
                            <w:color w:val="070101"/>
                            <w:sz w:val="24"/>
                          </w:rPr>
                          <w:t>NEED HELP? CONTACT US!</w:t>
                        </w:r>
                      </w:p>
                    </w:txbxContent>
                  </v:textbox>
                </v:shape>
                <w10:wrap type="none"/>
                <w10:anchorlock/>
              </v:group>
            </w:pict>
          </mc:Fallback>
        </mc:AlternateContent>
      </w:r>
      <w:r>
        <w:rPr>
          <w:rFonts w:hint="default" w:ascii="Oswald Light" w:hAnsi="Oswald Light" w:cs="Oswald Light"/>
          <w:highlight w:val="none"/>
        </w:rPr>
        <mc:AlternateContent>
          <mc:Choice Requires="wpg">
            <w:drawing>
              <wp:inline distT="0" distB="0" distL="114300" distR="114300">
                <wp:extent cx="4602480" cy="1049020"/>
                <wp:effectExtent l="0" t="0" r="7620" b="1270"/>
                <wp:docPr id="14" name="组合 35"/>
                <wp:cNvGraphicFramePr/>
                <a:graphic xmlns:a="http://schemas.openxmlformats.org/drawingml/2006/main">
                  <a:graphicData uri="http://schemas.microsoft.com/office/word/2010/wordprocessingGroup">
                    <wpg:wgp>
                      <wpg:cNvGrpSpPr/>
                      <wpg:grpSpPr>
                        <a:xfrm>
                          <a:off x="0" y="0"/>
                          <a:ext cx="4602480" cy="1049020"/>
                          <a:chOff x="563" y="173"/>
                          <a:chExt cx="7283" cy="1294"/>
                        </a:xfrm>
                        <a:effectLst/>
                      </wpg:grpSpPr>
                      <wps:wsp>
                        <wps:cNvPr id="853" name="直线 36"/>
                        <wps:cNvCnPr/>
                        <wps:spPr>
                          <a:xfrm>
                            <a:off x="563" y="1454"/>
                            <a:ext cx="7282" cy="0"/>
                          </a:xfrm>
                          <a:prstGeom prst="line">
                            <a:avLst/>
                          </a:prstGeom>
                          <a:ln w="16510" cap="flat" cmpd="sng">
                            <a:solidFill>
                              <a:srgbClr val="D3D4D5"/>
                            </a:solidFill>
                            <a:prstDash val="solid"/>
                            <a:headEnd type="none" w="med" len="med"/>
                            <a:tailEnd type="none" w="med" len="med"/>
                          </a:ln>
                          <a:effectLst/>
                        </wps:spPr>
                        <wps:bodyPr upright="1"/>
                      </wps:wsp>
                      <wps:wsp>
                        <wps:cNvPr id="854" name="直线 37"/>
                        <wps:cNvCnPr/>
                        <wps:spPr>
                          <a:xfrm>
                            <a:off x="573" y="199"/>
                            <a:ext cx="0" cy="1242"/>
                          </a:xfrm>
                          <a:prstGeom prst="line">
                            <a:avLst/>
                          </a:prstGeom>
                          <a:ln w="12662" cap="flat" cmpd="sng">
                            <a:solidFill>
                              <a:srgbClr val="D3D4D5"/>
                            </a:solidFill>
                            <a:prstDash val="solid"/>
                            <a:headEnd type="none" w="med" len="med"/>
                            <a:tailEnd type="none" w="med" len="med"/>
                          </a:ln>
                          <a:effectLst/>
                        </wps:spPr>
                        <wps:bodyPr upright="1"/>
                      </wps:wsp>
                      <wps:wsp>
                        <wps:cNvPr id="855" name="直线 38"/>
                        <wps:cNvCnPr/>
                        <wps:spPr>
                          <a:xfrm>
                            <a:off x="563" y="186"/>
                            <a:ext cx="7282" cy="0"/>
                          </a:xfrm>
                          <a:prstGeom prst="line">
                            <a:avLst/>
                          </a:prstGeom>
                          <a:ln w="16510" cap="flat" cmpd="sng">
                            <a:solidFill>
                              <a:srgbClr val="D3D4D5"/>
                            </a:solidFill>
                            <a:prstDash val="solid"/>
                            <a:headEnd type="none" w="med" len="med"/>
                            <a:tailEnd type="none" w="med" len="med"/>
                          </a:ln>
                          <a:effectLst/>
                        </wps:spPr>
                        <wps:bodyPr upright="1"/>
                      </wps:wsp>
                      <wps:wsp>
                        <wps:cNvPr id="856" name="直线 39"/>
                        <wps:cNvCnPr/>
                        <wps:spPr>
                          <a:xfrm>
                            <a:off x="7835" y="199"/>
                            <a:ext cx="0" cy="1243"/>
                          </a:xfrm>
                          <a:prstGeom prst="line">
                            <a:avLst/>
                          </a:prstGeom>
                          <a:ln w="12662" cap="flat" cmpd="sng">
                            <a:solidFill>
                              <a:srgbClr val="D3D4D5"/>
                            </a:solidFill>
                            <a:prstDash val="solid"/>
                            <a:headEnd type="none" w="med" len="med"/>
                            <a:tailEnd type="none" w="med" len="med"/>
                          </a:ln>
                          <a:effectLst/>
                        </wps:spPr>
                        <wps:bodyPr upright="1"/>
                      </wps:wsp>
                      <wps:wsp>
                        <wps:cNvPr id="857" name="文本框 40"/>
                        <wps:cNvSpPr txBox="1"/>
                        <wps:spPr>
                          <a:xfrm>
                            <a:off x="582" y="199"/>
                            <a:ext cx="7243" cy="1242"/>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snapToGrid w:val="0"/>
                                <w:spacing w:before="157" w:line="240" w:lineRule="auto"/>
                                <w:ind w:left="96" w:right="0" w:firstLine="0"/>
                                <w:jc w:val="left"/>
                                <w:textAlignment w:val="auto"/>
                                <w:rPr>
                                  <w:rFonts w:hint="default" w:ascii="Arial" w:hAnsi="Arial" w:cs="Arial"/>
                                  <w:sz w:val="22"/>
                                </w:rPr>
                              </w:pPr>
                              <w:r>
                                <w:rPr>
                                  <w:rFonts w:hint="default" w:ascii="Arial" w:hAnsi="Arial" w:cs="Arial"/>
                                  <w:color w:val="231A16"/>
                                  <w:sz w:val="22"/>
                                </w:rPr>
                                <w:t xml:space="preserve">This is the original instruction, please read all manual instructions carefully before operating. VEVOR reserves </w:t>
                              </w:r>
                              <w:r>
                                <w:rPr>
                                  <w:rFonts w:hint="default" w:ascii="Arial" w:hAnsi="Arial" w:eastAsia="宋体" w:cs="Arial"/>
                                  <w:color w:val="231A16"/>
                                  <w:sz w:val="22"/>
                                  <w:lang w:val="en-US" w:eastAsia="zh-CN"/>
                                </w:rPr>
                                <w:t xml:space="preserve">a </w:t>
                              </w:r>
                              <w:r>
                                <w:rPr>
                                  <w:rFonts w:hint="default" w:ascii="Arial" w:hAnsi="Arial" w:cs="Arial"/>
                                  <w:color w:val="231A16"/>
                                  <w:sz w:val="22"/>
                                </w:rPr>
                                <w:t xml:space="preserve">clear interpretation of our user manual. The appearance of the product shall be subject to the product you received. Please forgive us that we won't inform you again if there </w:t>
                              </w:r>
                              <w:r>
                                <w:rPr>
                                  <w:rFonts w:hint="default" w:ascii="Arial" w:hAnsi="Arial" w:eastAsia="宋体" w:cs="Arial"/>
                                  <w:color w:val="231A16"/>
                                  <w:sz w:val="22"/>
                                  <w:lang w:val="en-US" w:eastAsia="zh-CN"/>
                                </w:rPr>
                                <w:t>are</w:t>
                              </w:r>
                              <w:r>
                                <w:rPr>
                                  <w:rFonts w:hint="default" w:ascii="Arial" w:hAnsi="Arial" w:cs="Arial"/>
                                  <w:color w:val="231A16"/>
                                  <w:sz w:val="22"/>
                                </w:rPr>
                                <w:t xml:space="preserve"> any technology or software updates on our product.</w:t>
                              </w:r>
                            </w:p>
                          </w:txbxContent>
                        </wps:txbx>
                        <wps:bodyPr vert="horz" lIns="0" tIns="0" rIns="0" bIns="0" anchor="t" anchorCtr="0" upright="1"/>
                      </wps:wsp>
                    </wpg:wgp>
                  </a:graphicData>
                </a:graphic>
              </wp:inline>
            </w:drawing>
          </mc:Choice>
          <mc:Fallback>
            <w:pict>
              <v:group id="组合 35" o:spid="_x0000_s1026" o:spt="203" style="height:82.6pt;width:362.4pt;" coordorigin="563,173" coordsize="7283,1294" o:gfxdata="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PygDtbVAAAABQEAAA8AAAAAAAAAAQAgAAAAIgAAAGRycy9k&#10;b3ducmV2LnhtbFBLAQIUABQAAAAIAIdO4kAUK+B0WwMAACgNAAAOAAAAAAAAAAEAIAAAACQBAABk&#10;cnMvZTJvRG9jLnhtbFBLBQYAAAAABgAGAFkBAADxBgAAAAA=&#10;">
                <o:lock v:ext="edit" aspectratio="f"/>
                <v:line id="直线 36" o:spid="_x0000_s1026" o:spt="20" style="position:absolute;left:563;top:1454;height:0;width:7282;" filled="f" stroked="t" coordsize="21600,21600" o:gfxdata="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l0ct&#10;wAAAANwAAAAPAAAAAAAAAAEAIAAAACIAAABkcnMvZG93bnJldi54bWxQSwECFAAUAAAACACHTuJA&#10;My8FnjsAAAA5AAAAEAAAAAAAAAABACAAAAAPAQAAZHJzL3NoYXBleG1sLnhtbFBLBQYAAAAABgAG&#10;AFsBAAC5AwAAAAA=&#10;">
                  <v:fill on="f" focussize="0,0"/>
                  <v:stroke weight="1.3pt" color="#D3D4D5" joinstyle="round"/>
                  <v:imagedata o:title=""/>
                  <o:lock v:ext="edit" aspectratio="f"/>
                </v:line>
                <v:line id="直线 37" o:spid="_x0000_s1026" o:spt="20" style="position:absolute;left:573;top:199;height:1242;width:0;" filled="f" stroked="t" coordsize="21600,21600" o:gfxdata="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toNK/&#10;AAAA3AAAAA8AAAAAAAAAAQAgAAAAIgAAAGRycy9kb3ducmV2LnhtbFBLAQIUABQAAAAIAIdO4kAz&#10;LwWeOwAAADkAAAAQAAAAAAAAAAEAIAAAAA4BAABkcnMvc2hhcGV4bWwueG1sUEsFBgAAAAAGAAYA&#10;WwEAALgDAAAAAA==&#10;">
                  <v:fill on="f" focussize="0,0"/>
                  <v:stroke weight="0.997007874015748pt" color="#D3D4D5" joinstyle="round"/>
                  <v:imagedata o:title=""/>
                  <o:lock v:ext="edit" aspectratio="f"/>
                </v:line>
                <v:line id="直线 38" o:spid="_x0000_s1026" o:spt="20" style="position:absolute;left:563;top:186;height:0;width:7282;" filled="f" stroked="t" coordsize="21600,21600" o:gfxdata="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yesK/&#10;AAAA3AAAAA8AAAAAAAAAAQAgAAAAIgAAAGRycy9kb3ducmV2LnhtbFBLAQIUABQAAAAIAIdO4kAz&#10;LwWeOwAAADkAAAAQAAAAAAAAAAEAIAAAAA4BAABkcnMvc2hhcGV4bWwueG1sUEsFBgAAAAAGAAYA&#10;WwEAALgDAAAAAA==&#10;">
                  <v:fill on="f" focussize="0,0"/>
                  <v:stroke weight="1.3pt" color="#D3D4D5" joinstyle="round"/>
                  <v:imagedata o:title=""/>
                  <o:lock v:ext="edit" aspectratio="f"/>
                </v:line>
                <v:line id="直线 39" o:spid="_x0000_s1026" o:spt="20" style="position:absolute;left:7835;top:199;height:1243;width:0;" filled="f" stroked="t" coordsize="21600,21600" o:gfxdata="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3ObPr4A&#10;AADcAAAADwAAAAAAAAABACAAAAAiAAAAZHJzL2Rvd25yZXYueG1sUEsBAhQAFAAAAAgAh07iQDMv&#10;BZ47AAAAOQAAABAAAAAAAAAAAQAgAAAADQEAAGRycy9zaGFwZXhtbC54bWxQSwUGAAAAAAYABgBb&#10;AQAAtwMAAAAA&#10;">
                  <v:fill on="f" focussize="0,0"/>
                  <v:stroke weight="0.997007874015748pt" color="#D3D4D5" joinstyle="round"/>
                  <v:imagedata o:title=""/>
                  <o:lock v:ext="edit" aspectratio="f"/>
                </v:line>
                <v:shape id="文本框 40" o:spid="_x0000_s1026" o:spt="202" type="#_x0000_t202" style="position:absolute;left:582;top:199;height:1242;width:7243;" filled="f" stroked="f" coordsize="21600,21600" o:gfxdata="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lt6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val="0"/>
                          <w:spacing w:before="157" w:line="240" w:lineRule="auto"/>
                          <w:ind w:left="96" w:right="0" w:firstLine="0"/>
                          <w:jc w:val="left"/>
                          <w:textAlignment w:val="auto"/>
                          <w:rPr>
                            <w:rFonts w:hint="default" w:ascii="Arial" w:hAnsi="Arial" w:cs="Arial"/>
                            <w:sz w:val="22"/>
                          </w:rPr>
                        </w:pPr>
                        <w:r>
                          <w:rPr>
                            <w:rFonts w:hint="default" w:ascii="Arial" w:hAnsi="Arial" w:cs="Arial"/>
                            <w:color w:val="231A16"/>
                            <w:sz w:val="22"/>
                          </w:rPr>
                          <w:t xml:space="preserve">This is the original instruction, please read all manual instructions carefully before operating. VEVOR reserves </w:t>
                        </w:r>
                        <w:r>
                          <w:rPr>
                            <w:rFonts w:hint="default" w:ascii="Arial" w:hAnsi="Arial" w:eastAsia="宋体" w:cs="Arial"/>
                            <w:color w:val="231A16"/>
                            <w:sz w:val="22"/>
                            <w:lang w:val="en-US" w:eastAsia="zh-CN"/>
                          </w:rPr>
                          <w:t xml:space="preserve">a </w:t>
                        </w:r>
                        <w:r>
                          <w:rPr>
                            <w:rFonts w:hint="default" w:ascii="Arial" w:hAnsi="Arial" w:cs="Arial"/>
                            <w:color w:val="231A16"/>
                            <w:sz w:val="22"/>
                          </w:rPr>
                          <w:t xml:space="preserve">clear interpretation of our user manual. The appearance of the product shall be subject to the product you received. Please forgive us that we won't inform you again if there </w:t>
                        </w:r>
                        <w:r>
                          <w:rPr>
                            <w:rFonts w:hint="default" w:ascii="Arial" w:hAnsi="Arial" w:eastAsia="宋体" w:cs="Arial"/>
                            <w:color w:val="231A16"/>
                            <w:sz w:val="22"/>
                            <w:lang w:val="en-US" w:eastAsia="zh-CN"/>
                          </w:rPr>
                          <w:t>are</w:t>
                        </w:r>
                        <w:r>
                          <w:rPr>
                            <w:rFonts w:hint="default" w:ascii="Arial" w:hAnsi="Arial" w:cs="Arial"/>
                            <w:color w:val="231A16"/>
                            <w:sz w:val="22"/>
                          </w:rPr>
                          <w:t xml:space="preserve"> any technology or software updates on our product.</w:t>
                        </w:r>
                      </w:p>
                    </w:txbxContent>
                  </v:textbox>
                </v:shape>
                <w10:wrap type="none"/>
                <w10:anchorlock/>
              </v:group>
            </w:pict>
          </mc:Fallback>
        </mc:AlternateContent>
      </w:r>
    </w:p>
    <w:p>
      <w:pPr>
        <w:jc w:val="both"/>
        <w:rPr>
          <w:rFonts w:hint="default" w:ascii="Arial" w:hAnsi="Arial" w:cs="Arial"/>
          <w:sz w:val="22"/>
          <w:szCs w:val="22"/>
          <w:highlight w:val="none"/>
        </w:rPr>
      </w:pPr>
    </w:p>
    <w:p>
      <w:pPr>
        <w:jc w:val="both"/>
        <w:rPr>
          <w:rFonts w:hint="default" w:ascii="Arial" w:hAnsi="Arial" w:cs="Arial"/>
          <w:sz w:val="22"/>
          <w:szCs w:val="22"/>
          <w:highlight w:val="none"/>
        </w:rPr>
      </w:pPr>
    </w:p>
    <w:p>
      <w:pPr>
        <w:jc w:val="both"/>
        <w:rPr>
          <w:rFonts w:hint="default" w:ascii="Arial" w:hAnsi="Arial" w:cs="Arial"/>
          <w:sz w:val="22"/>
          <w:szCs w:val="22"/>
          <w:highlight w:val="non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355" w:type="dxa"/>
            <w:shd w:val="clear" w:color="auto" w:fill="E7E6E6" w:themeFill="background2"/>
          </w:tcPr>
          <w:p>
            <w:pPr>
              <w:bidi w:val="0"/>
              <w:rPr>
                <w:rFonts w:hint="default"/>
                <w:b/>
                <w:bCs/>
              </w:rPr>
            </w:pPr>
            <w:r>
              <w:rPr>
                <w:b/>
                <w:bCs/>
              </w:rPr>
              <w:t>Symbol</w:t>
            </w:r>
          </w:p>
        </w:tc>
        <w:tc>
          <w:tcPr>
            <w:tcW w:w="5744" w:type="dxa"/>
            <w:shd w:val="clear" w:color="auto" w:fill="E7E6E6" w:themeFill="background2"/>
          </w:tcPr>
          <w:p>
            <w:pPr>
              <w:bidi w:val="0"/>
              <w:rPr>
                <w:rFonts w:hint="default"/>
                <w:b/>
                <w:bCs/>
              </w:rPr>
            </w:pPr>
            <w:r>
              <w:rPr>
                <w:b/>
                <w:bCs/>
              </w:rPr>
              <w:t>Symbol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355" w:type="dxa"/>
            <w:vAlign w:val="center"/>
          </w:tcPr>
          <w:p>
            <w:pPr>
              <w:bidi w:val="0"/>
              <w:jc w:val="center"/>
              <w:rPr>
                <w:rFonts w:hint="default"/>
              </w:rPr>
            </w:pPr>
            <w:r>
              <w:drawing>
                <wp:inline distT="0" distB="0" distL="114300" distR="114300">
                  <wp:extent cx="721360" cy="534670"/>
                  <wp:effectExtent l="0" t="0" r="2540" b="1778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0"/>
                          <a:stretch>
                            <a:fillRect/>
                          </a:stretch>
                        </pic:blipFill>
                        <pic:spPr>
                          <a:xfrm>
                            <a:off x="0" y="0"/>
                            <a:ext cx="721360" cy="534670"/>
                          </a:xfrm>
                          <a:prstGeom prst="rect">
                            <a:avLst/>
                          </a:prstGeom>
                          <a:noFill/>
                          <a:ln>
                            <a:noFill/>
                          </a:ln>
                        </pic:spPr>
                      </pic:pic>
                    </a:graphicData>
                  </a:graphic>
                </wp:inline>
              </w:drawing>
            </w:r>
          </w:p>
        </w:tc>
        <w:tc>
          <w:tcPr>
            <w:tcW w:w="5744" w:type="dxa"/>
          </w:tcPr>
          <w:p>
            <w:pPr>
              <w:bidi w:val="0"/>
              <w:rPr>
                <w:rFonts w:hint="default"/>
                <w:sz w:val="20"/>
                <w:szCs w:val="20"/>
              </w:rPr>
            </w:pPr>
            <w:r>
              <w:rPr>
                <w:sz w:val="20"/>
                <w:szCs w:val="20"/>
              </w:rPr>
              <w:t>Warning - To reduce the risk of injury, user must read instructions manual carefully.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355" w:type="dxa"/>
            <w:vAlign w:val="center"/>
          </w:tcPr>
          <w:p>
            <w:pPr>
              <w:bidi w:val="0"/>
              <w:jc w:val="center"/>
              <w:rPr>
                <w:rFonts w:hint="default"/>
              </w:rPr>
            </w:pPr>
            <w:r>
              <w:drawing>
                <wp:inline distT="0" distB="0" distL="114300" distR="114300">
                  <wp:extent cx="588010" cy="574040"/>
                  <wp:effectExtent l="0" t="0" r="2540" b="16510"/>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11"/>
                          <a:stretch>
                            <a:fillRect/>
                          </a:stretch>
                        </pic:blipFill>
                        <pic:spPr>
                          <a:xfrm>
                            <a:off x="0" y="0"/>
                            <a:ext cx="588010" cy="574040"/>
                          </a:xfrm>
                          <a:prstGeom prst="rect">
                            <a:avLst/>
                          </a:prstGeom>
                          <a:noFill/>
                          <a:ln>
                            <a:noFill/>
                          </a:ln>
                        </pic:spPr>
                      </pic:pic>
                    </a:graphicData>
                  </a:graphic>
                </wp:inline>
              </w:drawing>
            </w:r>
          </w:p>
        </w:tc>
        <w:tc>
          <w:tcPr>
            <w:tcW w:w="5744" w:type="dxa"/>
          </w:tcPr>
          <w:p>
            <w:pPr>
              <w:bidi w:val="0"/>
              <w:rPr>
                <w:rFonts w:hint="default"/>
                <w:sz w:val="20"/>
                <w:szCs w:val="20"/>
              </w:rPr>
            </w:pPr>
            <w:r>
              <w:rPr>
                <w:sz w:val="20"/>
                <w:szCs w:val="20"/>
              </w:rPr>
              <w:t xml:space="preserve">Danger!  Risk of personal injury or environmental damage! Risk of electric shock! Risk of personal injury by electric shock!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355" w:type="dxa"/>
            <w:vAlign w:val="center"/>
          </w:tcPr>
          <w:p>
            <w:pPr>
              <w:bidi w:val="0"/>
              <w:jc w:val="center"/>
              <w:rPr>
                <w:rFonts w:hint="default"/>
              </w:rPr>
            </w:pPr>
            <w:r>
              <w:drawing>
                <wp:inline distT="0" distB="0" distL="114300" distR="114300">
                  <wp:extent cx="614680" cy="485140"/>
                  <wp:effectExtent l="0" t="0" r="0" b="0"/>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12"/>
                          <a:srcRect t="10626" b="13505"/>
                          <a:stretch>
                            <a:fillRect/>
                          </a:stretch>
                        </pic:blipFill>
                        <pic:spPr>
                          <a:xfrm>
                            <a:off x="0" y="0"/>
                            <a:ext cx="614680" cy="485140"/>
                          </a:xfrm>
                          <a:prstGeom prst="rect">
                            <a:avLst/>
                          </a:prstGeom>
                          <a:noFill/>
                          <a:ln>
                            <a:noFill/>
                          </a:ln>
                        </pic:spPr>
                      </pic:pic>
                    </a:graphicData>
                  </a:graphic>
                </wp:inline>
              </w:drawing>
            </w:r>
          </w:p>
        </w:tc>
        <w:tc>
          <w:tcPr>
            <w:tcW w:w="5744" w:type="dxa"/>
          </w:tcPr>
          <w:p>
            <w:pPr>
              <w:bidi w:val="0"/>
              <w:rPr>
                <w:rFonts w:hint="default"/>
                <w:sz w:val="20"/>
                <w:szCs w:val="20"/>
              </w:rPr>
            </w:pPr>
            <w:r>
              <w:rPr>
                <w:sz w:val="20"/>
                <w:szCs w:val="20"/>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1355" w:type="dxa"/>
            <w:vAlign w:val="center"/>
          </w:tcPr>
          <w:p>
            <w:pPr>
              <w:bidi w:val="0"/>
              <w:jc w:val="center"/>
              <w:rPr>
                <w:rFonts w:hint="default"/>
              </w:rPr>
            </w:pPr>
            <w:r>
              <w:drawing>
                <wp:inline distT="0" distB="0" distL="114300" distR="114300">
                  <wp:extent cx="719455" cy="593090"/>
                  <wp:effectExtent l="0" t="0" r="4445" b="16510"/>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13"/>
                          <a:stretch>
                            <a:fillRect/>
                          </a:stretch>
                        </pic:blipFill>
                        <pic:spPr>
                          <a:xfrm>
                            <a:off x="0" y="0"/>
                            <a:ext cx="719455" cy="593090"/>
                          </a:xfrm>
                          <a:prstGeom prst="rect">
                            <a:avLst/>
                          </a:prstGeom>
                          <a:noFill/>
                          <a:ln>
                            <a:noFill/>
                          </a:ln>
                        </pic:spPr>
                      </pic:pic>
                    </a:graphicData>
                  </a:graphic>
                </wp:inline>
              </w:drawing>
            </w:r>
          </w:p>
        </w:tc>
        <w:tc>
          <w:tcPr>
            <w:tcW w:w="5744" w:type="dxa"/>
          </w:tcPr>
          <w:p>
            <w:pPr>
              <w:bidi w:val="0"/>
              <w:rPr>
                <w:rFonts w:hint="default"/>
                <w:sz w:val="20"/>
                <w:szCs w:val="20"/>
              </w:rPr>
            </w:pPr>
            <w:r>
              <w:rPr>
                <w:sz w:val="20"/>
                <w:szCs w:val="20"/>
              </w:rPr>
              <w:t>This symbol, placed before a safety comment, indicates a kind of precaution, warning, or danger. Ignoring this warning may lead to an accident. To reduce the risk of injury, fire, or electrocution, please always follow the recommendation shown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jc w:val="center"/>
        </w:trPr>
        <w:tc>
          <w:tcPr>
            <w:tcW w:w="1355" w:type="dxa"/>
            <w:vAlign w:val="center"/>
          </w:tcPr>
          <w:p>
            <w:pPr>
              <w:bidi w:val="0"/>
              <w:jc w:val="center"/>
              <w:rPr>
                <w:rFonts w:hint="default"/>
              </w:rPr>
            </w:pPr>
            <w:r>
              <w:drawing>
                <wp:inline distT="0" distB="0" distL="114300" distR="114300">
                  <wp:extent cx="720725" cy="1028065"/>
                  <wp:effectExtent l="0" t="0" r="3175" b="635"/>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14"/>
                          <a:stretch>
                            <a:fillRect/>
                          </a:stretch>
                        </pic:blipFill>
                        <pic:spPr>
                          <a:xfrm>
                            <a:off x="0" y="0"/>
                            <a:ext cx="720725" cy="1028065"/>
                          </a:xfrm>
                          <a:prstGeom prst="rect">
                            <a:avLst/>
                          </a:prstGeom>
                          <a:noFill/>
                          <a:ln>
                            <a:noFill/>
                          </a:ln>
                        </pic:spPr>
                      </pic:pic>
                    </a:graphicData>
                  </a:graphic>
                </wp:inline>
              </w:drawing>
            </w:r>
          </w:p>
        </w:tc>
        <w:tc>
          <w:tcPr>
            <w:tcW w:w="5744" w:type="dxa"/>
          </w:tcPr>
          <w:p>
            <w:pPr>
              <w:bidi w:val="0"/>
              <w:rPr>
                <w:sz w:val="20"/>
                <w:szCs w:val="20"/>
              </w:rPr>
            </w:pPr>
            <w:r>
              <w:rPr>
                <w:sz w:val="20"/>
                <w:szCs w:val="20"/>
              </w:rPr>
              <w:t xml:space="preserve">Correct Disposal : </w:t>
            </w:r>
          </w:p>
          <w:p>
            <w:pPr>
              <w:bidi w:val="0"/>
              <w:rPr>
                <w:rFonts w:hint="default"/>
                <w:sz w:val="20"/>
                <w:szCs w:val="20"/>
              </w:rPr>
            </w:pPr>
            <w:r>
              <w:rPr>
                <w:sz w:val="20"/>
                <w:szCs w:val="20"/>
              </w:rPr>
              <w:t>This product is subject to the provision of European Directive 2012/19/EC. The symbol showing a wheelie bin crossed through indicates that the product requires separate refuse collection in the European Union. This applies to the product and all accessories marked with this symbol. Products marked as such may not be discarded with normal domestic waste, but must be taken to a collection point for recycling electrical and electronic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1355" w:type="dxa"/>
            <w:vAlign w:val="center"/>
          </w:tcPr>
          <w:p>
            <w:pPr>
              <w:bidi w:val="0"/>
              <w:jc w:val="center"/>
              <w:rPr>
                <w:rFonts w:hint="default"/>
              </w:rPr>
            </w:pPr>
            <w:r>
              <w:drawing>
                <wp:inline distT="0" distB="0" distL="114300" distR="114300">
                  <wp:extent cx="721995" cy="657225"/>
                  <wp:effectExtent l="0" t="0" r="1905" b="9525"/>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1"/>
                          </pic:cNvPicPr>
                        </pic:nvPicPr>
                        <pic:blipFill>
                          <a:blip r:embed="rId15"/>
                          <a:stretch>
                            <a:fillRect/>
                          </a:stretch>
                        </pic:blipFill>
                        <pic:spPr>
                          <a:xfrm>
                            <a:off x="0" y="0"/>
                            <a:ext cx="721995" cy="657225"/>
                          </a:xfrm>
                          <a:prstGeom prst="rect">
                            <a:avLst/>
                          </a:prstGeom>
                          <a:noFill/>
                          <a:ln>
                            <a:noFill/>
                          </a:ln>
                        </pic:spPr>
                      </pic:pic>
                    </a:graphicData>
                  </a:graphic>
                </wp:inline>
              </w:drawing>
            </w:r>
          </w:p>
        </w:tc>
        <w:tc>
          <w:tcPr>
            <w:tcW w:w="5744" w:type="dxa"/>
          </w:tcPr>
          <w:p>
            <w:pPr>
              <w:bidi w:val="0"/>
              <w:rPr>
                <w:sz w:val="20"/>
                <w:szCs w:val="20"/>
              </w:rPr>
            </w:pPr>
            <w:r>
              <w:rPr>
                <w:sz w:val="20"/>
                <w:szCs w:val="20"/>
              </w:rPr>
              <w:t xml:space="preserve">FCC statement: </w:t>
            </w:r>
          </w:p>
          <w:p>
            <w:pPr>
              <w:bidi w:val="0"/>
              <w:rPr>
                <w:sz w:val="20"/>
                <w:szCs w:val="20"/>
              </w:rPr>
            </w:pPr>
            <w:r>
              <w:rPr>
                <w:sz w:val="20"/>
                <w:szCs w:val="20"/>
              </w:rPr>
              <w:t>This device complies with Part 15 of the FCC Rules. Operation is subject to the following two conditions:(1)This device may not cause harmful interference, and (2)this device must accept any interference received, including interference that may cause undesired operation.</w:t>
            </w:r>
          </w:p>
        </w:tc>
      </w:tr>
    </w:tbl>
    <w:p>
      <w:pPr>
        <w:jc w:val="both"/>
        <w:rPr>
          <w:highlight w:val="none"/>
        </w:rPr>
      </w:pPr>
    </w:p>
    <w:p>
      <w:pPr>
        <w:bidi w:val="0"/>
        <w:rPr>
          <w:rFonts w:hint="default"/>
          <w:highlight w:val="none"/>
          <w:vertAlign w:val="baseline"/>
        </w:rPr>
      </w:pPr>
    </w:p>
    <w:p>
      <w:pPr>
        <w:bidi w:val="0"/>
        <w:rPr>
          <w:rFonts w:hint="default"/>
          <w:highlight w:val="none"/>
          <w:vertAlign w:val="baseline"/>
        </w:rPr>
      </w:pPr>
    </w:p>
    <w:p>
      <w:pPr>
        <w:bidi w:val="0"/>
        <w:rPr>
          <w:rFonts w:hint="default"/>
          <w:lang w:val="en-US" w:eastAsia="zh-CN"/>
        </w:rPr>
      </w:pPr>
      <w:r>
        <w:drawing>
          <wp:inline distT="0" distB="0" distL="114300" distR="114300">
            <wp:extent cx="447040" cy="436880"/>
            <wp:effectExtent l="0" t="0" r="10160" b="127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11"/>
                    <a:stretch>
                      <a:fillRect/>
                    </a:stretch>
                  </pic:blipFill>
                  <pic:spPr>
                    <a:xfrm>
                      <a:off x="0" y="0"/>
                      <a:ext cx="447040" cy="436880"/>
                    </a:xfrm>
                    <a:prstGeom prst="rect">
                      <a:avLst/>
                    </a:prstGeom>
                    <a:noFill/>
                    <a:ln>
                      <a:noFill/>
                    </a:ln>
                  </pic:spPr>
                </pic:pic>
              </a:graphicData>
            </a:graphic>
          </wp:inline>
        </w:drawing>
      </w:r>
      <w:r>
        <w:rPr>
          <w:rFonts w:hint="default"/>
          <w:b/>
          <w:bCs/>
          <w:lang w:eastAsia="zh-CN"/>
        </w:rPr>
        <w:t>WARNING</w:t>
      </w:r>
      <w:r>
        <w:rPr>
          <w:rFonts w:hint="eastAsia"/>
          <w:b/>
          <w:bCs/>
          <w:lang w:val="en-US" w:eastAsia="zh-CN"/>
        </w:rPr>
        <w:t>:</w:t>
      </w:r>
    </w:p>
    <w:p>
      <w:pPr>
        <w:bidi w:val="0"/>
        <w:rPr>
          <w:rFonts w:hint="default"/>
          <w:lang w:eastAsia="zh-CN"/>
        </w:rPr>
      </w:pPr>
      <w:r>
        <w:rPr>
          <w:rFonts w:hint="default"/>
          <w:b/>
          <w:bCs/>
          <w:lang w:eastAsia="zh-CN"/>
        </w:rPr>
        <w:t>ELECTRICAL SHOCK AND FIRE HAZARD</w:t>
      </w:r>
      <w:r>
        <w:rPr>
          <w:rFonts w:hint="eastAsia"/>
          <w:b/>
          <w:bCs/>
          <w:lang w:val="en-US" w:eastAsia="zh-CN"/>
        </w:rPr>
        <w:t xml:space="preserve">! </w:t>
      </w:r>
      <w:r>
        <w:rPr>
          <w:rFonts w:hint="default"/>
          <w:lang w:eastAsia="zh-CN"/>
        </w:rPr>
        <w:t>Fallure to comply with this instruction could result in an electrical failure, fire and electrocution.</w:t>
      </w:r>
    </w:p>
    <w:p>
      <w:pPr>
        <w:bidi w:val="0"/>
        <w:rPr>
          <w:rFonts w:hint="default"/>
          <w:lang w:eastAsia="zh-CN"/>
        </w:rPr>
      </w:pPr>
      <w:r>
        <w:drawing>
          <wp:inline distT="0" distB="0" distL="114300" distR="114300">
            <wp:extent cx="488315" cy="403225"/>
            <wp:effectExtent l="0" t="0" r="6985" b="15875"/>
            <wp:docPr id="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pic:cNvPicPr>
                      <a:picLocks noChangeAspect="1"/>
                    </pic:cNvPicPr>
                  </pic:nvPicPr>
                  <pic:blipFill>
                    <a:blip r:embed="rId13"/>
                    <a:stretch>
                      <a:fillRect/>
                    </a:stretch>
                  </pic:blipFill>
                  <pic:spPr>
                    <a:xfrm>
                      <a:off x="0" y="0"/>
                      <a:ext cx="488315" cy="403225"/>
                    </a:xfrm>
                    <a:prstGeom prst="rect">
                      <a:avLst/>
                    </a:prstGeom>
                    <a:noFill/>
                    <a:ln>
                      <a:noFill/>
                    </a:ln>
                  </pic:spPr>
                </pic:pic>
              </a:graphicData>
            </a:graphic>
          </wp:inline>
        </w:drawing>
      </w:r>
      <w:r>
        <w:rPr>
          <w:rFonts w:hint="default"/>
          <w:b/>
          <w:bCs/>
          <w:lang w:eastAsia="zh-CN"/>
        </w:rPr>
        <w:t>WARNING</w:t>
      </w:r>
      <w:r>
        <w:rPr>
          <w:rFonts w:hint="eastAsia"/>
          <w:b/>
          <w:bCs/>
          <w:lang w:val="en-US" w:eastAsia="zh-CN"/>
        </w:rPr>
        <w:t>:</w:t>
      </w:r>
    </w:p>
    <w:p>
      <w:pPr>
        <w:bidi w:val="0"/>
        <w:rPr>
          <w:rFonts w:hint="eastAsia"/>
          <w:lang w:eastAsia="zh-CN"/>
        </w:rPr>
      </w:pPr>
      <w:r>
        <w:rPr>
          <w:rFonts w:hint="eastAsia"/>
          <w:lang w:eastAsia="zh-CN"/>
        </w:rPr>
        <w:t>This equipment is a high voltage device, please do not attempt to disassemble this equipment at any time to avoid danger. After a device failure, if the external switch fails to restart the device, please contact your reseller for handling.</w:t>
      </w:r>
    </w:p>
    <w:p>
      <w:pPr>
        <w:jc w:val="both"/>
        <w:rPr>
          <w:highlight w:val="none"/>
        </w:rPr>
      </w:pPr>
    </w:p>
    <w:p>
      <w:pPr>
        <w:jc w:val="both"/>
        <w:rPr>
          <w:highlight w:val="none"/>
        </w:rPr>
      </w:pPr>
      <w:r>
        <w:rPr>
          <w:highlight w:val="none"/>
        </w:rPr>
        <mc:AlternateContent>
          <mc:Choice Requires="wpg">
            <w:drawing>
              <wp:inline distT="0" distB="0" distL="114300" distR="114300">
                <wp:extent cx="4655185" cy="304800"/>
                <wp:effectExtent l="0" t="0" r="12065" b="0"/>
                <wp:docPr id="7" name="组合 7"/>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4" name="矩形 4"/>
                        <wps:cNvSpPr/>
                        <wps:spPr>
                          <a:xfrm>
                            <a:off x="566" y="165"/>
                            <a:ext cx="7286" cy="393"/>
                          </a:xfrm>
                          <a:prstGeom prst="rect">
                            <a:avLst/>
                          </a:prstGeom>
                          <a:solidFill>
                            <a:srgbClr val="D1D3D4"/>
                          </a:solidFill>
                          <a:ln>
                            <a:noFill/>
                          </a:ln>
                        </wps:spPr>
                        <wps:bodyPr upright="1"/>
                      </wps:wsp>
                      <wps:wsp>
                        <wps:cNvPr id="5"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6"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ATTENTION</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sCwzVNYAAAAEAQAADwAAAAAA&#10;AAABACAAAAAiAAAAZHJzL2Rvd25yZXYueG1sUEsBAhQAFAAAAAgAh07iQN4s8V4yAwAARggAAA4A&#10;AAAAAAAAAQAgAAAAJQEAAGRycy9lMm9Eb2MueG1sUEsFBgAAAAAGAAYAWQEAAMkGAAAAAA==&#10;">
                <o:lock v:ext="edit" aspectratio="f"/>
                <v:rect id="_x0000_s1026" o:spid="_x0000_s1026" o:spt="1" style="position:absolute;left:566;top:165;height:393;width:7286;" fillcolor="#D1D3D4" filled="t" stroked="f" coordsize="21600,21600" o:gfxdata="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tuIe7sAAADa&#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567;top:600;height:0;width:7285;" filled="f" stroked="t" coordsize="21600,21600" o:gfxdata="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tA1HbsAAADa&#10;AAAADwAAAAAAAAABACAAAAAiAAAAZHJzL2Rvd25yZXYueG1sUEsBAhQAFAAAAAgAh07iQDMvBZ47&#10;AAAAOQAAABAAAAAAAAAAAQAgAAAACgEAAGRycy9zaGFwZXhtbC54bWxQSwUGAAAAAAYABgBbAQAA&#10;tAMAAAAA&#10;">
                  <v:fill on="f" focussize="0,0"/>
                  <v:stroke weight="1.5pt" color="#D9D9D9 [2732]" joinstyle="round"/>
                  <v:imagedata o:title=""/>
                  <o:lock v:ext="edit" aspectratio="f"/>
                </v:line>
                <v:shape id="_x0000_s1026" o:spid="_x0000_s1026" o:spt="202" type="#_x0000_t202" style="position:absolute;left:611;top:218;height:427;width:7286;"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ATTENTION</w:t>
                        </w:r>
                      </w:p>
                    </w:txbxContent>
                  </v:textbox>
                </v:shape>
                <w10:wrap type="none"/>
                <w10:anchorlock/>
              </v:group>
            </w:pict>
          </mc:Fallback>
        </mc:AlternateContent>
      </w:r>
    </w:p>
    <w:p>
      <w:pPr>
        <w:jc w:val="both"/>
        <w:rPr>
          <w:highlight w:val="none"/>
        </w:rPr>
      </w:pPr>
    </w:p>
    <w:p>
      <w:pPr>
        <w:bidi w:val="0"/>
        <w:rPr>
          <w:rFonts w:hint="eastAsia"/>
          <w:lang w:eastAsia="zh-CN"/>
        </w:rPr>
      </w:pPr>
      <w:r>
        <w:rPr>
          <w:rFonts w:hint="eastAsia"/>
          <w:lang w:eastAsia="zh-CN"/>
        </w:rPr>
        <w:t>The voltage input range of this product can be selected by toggle switch, please check that the voltage of the mains and the switching voltage of the product should be consistent before powering on.</w:t>
      </w:r>
    </w:p>
    <w:p>
      <w:pPr>
        <w:bidi w:val="0"/>
        <w:rPr>
          <w:rFonts w:hint="eastAsia"/>
          <w:lang w:eastAsia="zh-CN"/>
        </w:rPr>
      </w:pPr>
    </w:p>
    <w:p>
      <w:pPr>
        <w:numPr>
          <w:ilvl w:val="0"/>
          <w:numId w:val="1"/>
        </w:numPr>
        <w:bidi w:val="0"/>
        <w:rPr>
          <w:b/>
          <w:bCs/>
          <w:lang w:val="en-US" w:eastAsia="zh-CN"/>
        </w:rPr>
      </w:pPr>
      <w:r>
        <w:rPr>
          <w:b/>
          <w:bCs/>
          <w:lang w:val="en-US" w:eastAsia="zh-CN"/>
        </w:rPr>
        <w:t>PRODUCT PARAMETERS</w:t>
      </w:r>
    </w:p>
    <w:tbl>
      <w:tblPr>
        <w:tblStyle w:val="8"/>
        <w:tblpPr w:leftFromText="180" w:rightFromText="180" w:vertAnchor="text" w:horzAnchor="page" w:tblpX="597" w:tblpY="285"/>
        <w:tblOverlap w:val="never"/>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158"/>
        <w:gridCol w:w="1230"/>
        <w:gridCol w:w="1230"/>
        <w:gridCol w:w="123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8" w:type="pct"/>
            <w:shd w:val="clear" w:color="auto" w:fill="CFCECE" w:themeFill="background2" w:themeFillShade="E5"/>
            <w:vAlign w:val="center"/>
          </w:tcPr>
          <w:p>
            <w:pPr>
              <w:bidi w:val="0"/>
              <w:jc w:val="center"/>
              <w:rPr>
                <w:b/>
                <w:bCs/>
                <w:sz w:val="16"/>
                <w:szCs w:val="16"/>
                <w:lang w:val="en-US" w:eastAsia="zh-CN"/>
              </w:rPr>
            </w:pPr>
            <w:r>
              <w:rPr>
                <w:rFonts w:hint="eastAsia"/>
                <w:b/>
                <w:bCs/>
                <w:sz w:val="16"/>
                <w:szCs w:val="16"/>
                <w:lang w:eastAsia="zh-CN"/>
              </w:rPr>
              <w:t>Model</w:t>
            </w:r>
          </w:p>
        </w:tc>
        <w:tc>
          <w:tcPr>
            <w:tcW w:w="787" w:type="pct"/>
            <w:shd w:val="clear" w:color="auto" w:fill="CFCECE" w:themeFill="background2" w:themeFillShade="E5"/>
            <w:vAlign w:val="center"/>
          </w:tcPr>
          <w:p>
            <w:pPr>
              <w:bidi w:val="0"/>
              <w:jc w:val="center"/>
              <w:rPr>
                <w:b/>
                <w:bCs/>
                <w:sz w:val="16"/>
                <w:szCs w:val="16"/>
                <w:lang w:val="en-US" w:eastAsia="zh-CN"/>
              </w:rPr>
            </w:pPr>
            <w:r>
              <w:rPr>
                <w:rFonts w:hint="eastAsia"/>
                <w:b/>
                <w:bCs/>
                <w:sz w:val="16"/>
                <w:szCs w:val="16"/>
              </w:rPr>
              <w:t>SV-500VA</w:t>
            </w:r>
          </w:p>
        </w:tc>
        <w:tc>
          <w:tcPr>
            <w:tcW w:w="836" w:type="pct"/>
            <w:shd w:val="clear" w:color="auto" w:fill="CFCECE" w:themeFill="background2" w:themeFillShade="E5"/>
            <w:vAlign w:val="center"/>
          </w:tcPr>
          <w:p>
            <w:pPr>
              <w:bidi w:val="0"/>
              <w:jc w:val="center"/>
              <w:rPr>
                <w:b/>
                <w:bCs/>
                <w:sz w:val="16"/>
                <w:szCs w:val="16"/>
                <w:lang w:val="en-US" w:eastAsia="zh-CN"/>
              </w:rPr>
            </w:pPr>
            <w:r>
              <w:rPr>
                <w:rFonts w:hint="eastAsia"/>
                <w:b/>
                <w:bCs/>
                <w:sz w:val="16"/>
                <w:szCs w:val="16"/>
              </w:rPr>
              <w:t>SV-</w:t>
            </w:r>
            <w:r>
              <w:rPr>
                <w:rFonts w:hint="eastAsia"/>
                <w:b/>
                <w:bCs/>
                <w:sz w:val="16"/>
                <w:szCs w:val="16"/>
                <w:lang w:val="en-US" w:eastAsia="zh-CN"/>
              </w:rPr>
              <w:t>10</w:t>
            </w:r>
            <w:r>
              <w:rPr>
                <w:rFonts w:hint="eastAsia"/>
                <w:b/>
                <w:bCs/>
                <w:sz w:val="16"/>
                <w:szCs w:val="16"/>
              </w:rPr>
              <w:t>00VA</w:t>
            </w:r>
          </w:p>
        </w:tc>
        <w:tc>
          <w:tcPr>
            <w:tcW w:w="836" w:type="pct"/>
            <w:shd w:val="clear" w:color="auto" w:fill="CFCECE" w:themeFill="background2" w:themeFillShade="E5"/>
            <w:vAlign w:val="center"/>
          </w:tcPr>
          <w:p>
            <w:pPr>
              <w:bidi w:val="0"/>
              <w:jc w:val="center"/>
              <w:rPr>
                <w:b/>
                <w:bCs/>
                <w:sz w:val="16"/>
                <w:szCs w:val="16"/>
                <w:lang w:val="en-US" w:eastAsia="zh-CN"/>
              </w:rPr>
            </w:pPr>
            <w:r>
              <w:rPr>
                <w:rFonts w:hint="eastAsia"/>
                <w:b/>
                <w:bCs/>
                <w:sz w:val="16"/>
                <w:szCs w:val="16"/>
              </w:rPr>
              <w:t>SV-</w:t>
            </w:r>
            <w:r>
              <w:rPr>
                <w:rFonts w:hint="eastAsia"/>
                <w:b/>
                <w:bCs/>
                <w:sz w:val="16"/>
                <w:szCs w:val="16"/>
                <w:lang w:val="en-US" w:eastAsia="zh-CN"/>
              </w:rPr>
              <w:t>20</w:t>
            </w:r>
            <w:r>
              <w:rPr>
                <w:rFonts w:hint="eastAsia"/>
                <w:b/>
                <w:bCs/>
                <w:sz w:val="16"/>
                <w:szCs w:val="16"/>
              </w:rPr>
              <w:t>00VA</w:t>
            </w:r>
          </w:p>
        </w:tc>
        <w:tc>
          <w:tcPr>
            <w:tcW w:w="836" w:type="pct"/>
            <w:shd w:val="clear" w:color="auto" w:fill="CFCECE" w:themeFill="background2" w:themeFillShade="E5"/>
            <w:vAlign w:val="center"/>
          </w:tcPr>
          <w:p>
            <w:pPr>
              <w:bidi w:val="0"/>
              <w:jc w:val="center"/>
              <w:rPr>
                <w:b/>
                <w:bCs/>
                <w:sz w:val="16"/>
                <w:szCs w:val="16"/>
                <w:lang w:val="en-US" w:eastAsia="zh-CN"/>
              </w:rPr>
            </w:pPr>
            <w:r>
              <w:rPr>
                <w:rFonts w:hint="eastAsia"/>
                <w:b/>
                <w:bCs/>
                <w:sz w:val="16"/>
                <w:szCs w:val="16"/>
              </w:rPr>
              <w:t>SV-</w:t>
            </w:r>
            <w:r>
              <w:rPr>
                <w:rFonts w:hint="eastAsia"/>
                <w:b/>
                <w:bCs/>
                <w:sz w:val="16"/>
                <w:szCs w:val="16"/>
                <w:lang w:val="en-US" w:eastAsia="zh-CN"/>
              </w:rPr>
              <w:t>30</w:t>
            </w:r>
            <w:r>
              <w:rPr>
                <w:rFonts w:hint="eastAsia"/>
                <w:b/>
                <w:bCs/>
                <w:sz w:val="16"/>
                <w:szCs w:val="16"/>
              </w:rPr>
              <w:t>00VA</w:t>
            </w:r>
          </w:p>
        </w:tc>
        <w:tc>
          <w:tcPr>
            <w:tcW w:w="836" w:type="pct"/>
            <w:shd w:val="clear" w:color="auto" w:fill="CFCECE" w:themeFill="background2" w:themeFillShade="E5"/>
            <w:vAlign w:val="center"/>
          </w:tcPr>
          <w:p>
            <w:pPr>
              <w:bidi w:val="0"/>
              <w:jc w:val="center"/>
              <w:rPr>
                <w:b/>
                <w:bCs/>
                <w:sz w:val="16"/>
                <w:szCs w:val="16"/>
                <w:lang w:val="en-US" w:eastAsia="zh-CN"/>
              </w:rPr>
            </w:pPr>
            <w:r>
              <w:rPr>
                <w:rFonts w:hint="eastAsia"/>
                <w:b/>
                <w:bCs/>
                <w:sz w:val="16"/>
                <w:szCs w:val="16"/>
              </w:rPr>
              <w:t>SV-500</w:t>
            </w:r>
            <w:r>
              <w:rPr>
                <w:rFonts w:hint="eastAsia"/>
                <w:b/>
                <w:bCs/>
                <w:sz w:val="16"/>
                <w:szCs w:val="16"/>
                <w:lang w:val="en-US" w:eastAsia="zh-CN"/>
              </w:rPr>
              <w:t>0</w:t>
            </w:r>
            <w:r>
              <w:rPr>
                <w:rFonts w:hint="eastAsia"/>
                <w:b/>
                <w:bCs/>
                <w:sz w:val="16"/>
                <w:szCs w:val="16"/>
              </w:rPr>
              <w:t>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8" w:type="pct"/>
            <w:vAlign w:val="center"/>
          </w:tcPr>
          <w:p>
            <w:pPr>
              <w:bidi w:val="0"/>
              <w:jc w:val="center"/>
              <w:rPr>
                <w:sz w:val="16"/>
                <w:szCs w:val="16"/>
                <w:lang w:val="en-US" w:eastAsia="zh-CN"/>
              </w:rPr>
            </w:pPr>
            <w:r>
              <w:rPr>
                <w:rFonts w:hint="eastAsia"/>
                <w:sz w:val="16"/>
                <w:szCs w:val="16"/>
              </w:rPr>
              <w:t>Input voltage</w:t>
            </w:r>
          </w:p>
        </w:tc>
        <w:tc>
          <w:tcPr>
            <w:tcW w:w="4131" w:type="pct"/>
            <w:gridSpan w:val="5"/>
            <w:vAlign w:val="center"/>
          </w:tcPr>
          <w:p>
            <w:pPr>
              <w:bidi w:val="0"/>
              <w:jc w:val="center"/>
              <w:rPr>
                <w:rFonts w:hint="default"/>
                <w:sz w:val="16"/>
                <w:szCs w:val="16"/>
                <w:lang w:eastAsia="zh-CN"/>
              </w:rPr>
            </w:pPr>
            <w:r>
              <w:rPr>
                <w:rFonts w:hint="eastAsia"/>
                <w:sz w:val="16"/>
                <w:szCs w:val="16"/>
              </w:rPr>
              <w:t>AC</w:t>
            </w:r>
            <w:r>
              <w:rPr>
                <w:rFonts w:hint="eastAsia"/>
                <w:sz w:val="16"/>
                <w:szCs w:val="16"/>
                <w:lang w:val="en-US" w:eastAsia="zh-CN"/>
              </w:rPr>
              <w:t>110</w:t>
            </w:r>
            <w:r>
              <w:rPr>
                <w:rFonts w:hint="eastAsia"/>
                <w:sz w:val="16"/>
                <w:szCs w:val="16"/>
              </w:rPr>
              <w:t>V±15%</w:t>
            </w:r>
            <w:r>
              <w:rPr>
                <w:rFonts w:hint="eastAsia"/>
                <w:sz w:val="16"/>
                <w:szCs w:val="16"/>
                <w:lang w:val="en-US" w:eastAsia="zh-CN"/>
              </w:rPr>
              <w:t xml:space="preserve">  or  </w:t>
            </w:r>
            <w:r>
              <w:rPr>
                <w:rFonts w:hint="eastAsia"/>
                <w:sz w:val="16"/>
                <w:szCs w:val="16"/>
              </w:rPr>
              <w:t>AC</w:t>
            </w:r>
            <w:r>
              <w:rPr>
                <w:rFonts w:hint="eastAsia"/>
                <w:sz w:val="16"/>
                <w:szCs w:val="16"/>
                <w:lang w:val="en-US" w:eastAsia="zh-CN"/>
              </w:rPr>
              <w:t xml:space="preserve"> </w:t>
            </w:r>
            <w:r>
              <w:rPr>
                <w:rFonts w:hint="eastAsia"/>
                <w:sz w:val="16"/>
                <w:szCs w:val="16"/>
              </w:rPr>
              <w:t>2</w:t>
            </w:r>
            <w:r>
              <w:rPr>
                <w:rFonts w:hint="default"/>
                <w:sz w:val="16"/>
                <w:szCs w:val="16"/>
              </w:rPr>
              <w:t>2</w:t>
            </w:r>
            <w:r>
              <w:rPr>
                <w:sz w:val="16"/>
                <w:szCs w:val="16"/>
              </w:rPr>
              <w:t>0</w:t>
            </w:r>
            <w:r>
              <w:rPr>
                <w:rFonts w:hint="eastAsia"/>
                <w:sz w:val="16"/>
                <w:szCs w:val="16"/>
              </w:rPr>
              <w:t>V±15%</w:t>
            </w:r>
            <w:r>
              <w:rPr>
                <w:rFonts w:hint="default"/>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8" w:type="pct"/>
            <w:vAlign w:val="center"/>
          </w:tcPr>
          <w:p>
            <w:pPr>
              <w:bidi w:val="0"/>
              <w:jc w:val="center"/>
              <w:rPr>
                <w:sz w:val="16"/>
                <w:szCs w:val="16"/>
                <w:lang w:val="en-US" w:eastAsia="zh-CN"/>
              </w:rPr>
            </w:pPr>
            <w:r>
              <w:rPr>
                <w:rFonts w:hint="eastAsia"/>
                <w:sz w:val="16"/>
                <w:szCs w:val="16"/>
              </w:rPr>
              <w:t>Output voltage</w:t>
            </w:r>
          </w:p>
        </w:tc>
        <w:tc>
          <w:tcPr>
            <w:tcW w:w="4131" w:type="pct"/>
            <w:gridSpan w:val="5"/>
            <w:vAlign w:val="center"/>
          </w:tcPr>
          <w:p>
            <w:pPr>
              <w:bidi w:val="0"/>
              <w:jc w:val="center"/>
              <w:rPr>
                <w:rFonts w:hint="default"/>
                <w:sz w:val="16"/>
                <w:szCs w:val="16"/>
                <w:lang w:eastAsia="zh-CN"/>
              </w:rPr>
            </w:pPr>
            <w:r>
              <w:rPr>
                <w:rFonts w:hint="default" w:ascii="Arial" w:hAnsi="Arial" w:eastAsia="宋体" w:cs="Arial"/>
                <w:sz w:val="16"/>
                <w:szCs w:val="16"/>
              </w:rPr>
              <w:t xml:space="preserve">Out 1: AC110-120V 60Hz      Out 2: AC220-240V 50Hz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8" w:type="pct"/>
            <w:vAlign w:val="center"/>
          </w:tcPr>
          <w:p>
            <w:pPr>
              <w:bidi w:val="0"/>
              <w:jc w:val="center"/>
              <w:rPr>
                <w:sz w:val="16"/>
                <w:szCs w:val="16"/>
                <w:lang w:val="en-US" w:eastAsia="zh-CN"/>
              </w:rPr>
            </w:pPr>
            <w:r>
              <w:rPr>
                <w:rFonts w:hint="eastAsia"/>
                <w:sz w:val="16"/>
                <w:szCs w:val="16"/>
              </w:rPr>
              <w:t>Output power</w:t>
            </w:r>
          </w:p>
        </w:tc>
        <w:tc>
          <w:tcPr>
            <w:tcW w:w="787" w:type="pct"/>
            <w:vAlign w:val="center"/>
          </w:tcPr>
          <w:p>
            <w:pPr>
              <w:bidi w:val="0"/>
              <w:jc w:val="center"/>
              <w:rPr>
                <w:sz w:val="16"/>
                <w:szCs w:val="16"/>
                <w:lang w:val="en-US" w:eastAsia="zh-CN"/>
              </w:rPr>
            </w:pPr>
            <w:r>
              <w:rPr>
                <w:rFonts w:hint="eastAsia"/>
                <w:sz w:val="16"/>
                <w:szCs w:val="16"/>
                <w:lang w:val="en-US" w:eastAsia="zh-CN"/>
              </w:rPr>
              <w:t>500VA</w:t>
            </w:r>
          </w:p>
        </w:tc>
        <w:tc>
          <w:tcPr>
            <w:tcW w:w="836" w:type="pct"/>
            <w:vAlign w:val="center"/>
          </w:tcPr>
          <w:p>
            <w:pPr>
              <w:bidi w:val="0"/>
              <w:jc w:val="center"/>
              <w:rPr>
                <w:sz w:val="16"/>
                <w:szCs w:val="16"/>
                <w:lang w:val="en-US" w:eastAsia="zh-CN"/>
              </w:rPr>
            </w:pPr>
            <w:r>
              <w:rPr>
                <w:rFonts w:hint="eastAsia"/>
                <w:sz w:val="16"/>
                <w:szCs w:val="16"/>
                <w:lang w:val="en-US" w:eastAsia="zh-CN"/>
              </w:rPr>
              <w:t>1000VA</w:t>
            </w:r>
          </w:p>
        </w:tc>
        <w:tc>
          <w:tcPr>
            <w:tcW w:w="836" w:type="pct"/>
            <w:vAlign w:val="center"/>
          </w:tcPr>
          <w:p>
            <w:pPr>
              <w:bidi w:val="0"/>
              <w:jc w:val="center"/>
              <w:rPr>
                <w:sz w:val="16"/>
                <w:szCs w:val="16"/>
                <w:lang w:val="en-US" w:eastAsia="zh-CN"/>
              </w:rPr>
            </w:pPr>
            <w:r>
              <w:rPr>
                <w:rFonts w:hint="eastAsia"/>
                <w:sz w:val="16"/>
                <w:szCs w:val="16"/>
                <w:lang w:val="en-US" w:eastAsia="zh-CN"/>
              </w:rPr>
              <w:t>2000VA</w:t>
            </w:r>
          </w:p>
        </w:tc>
        <w:tc>
          <w:tcPr>
            <w:tcW w:w="836" w:type="pct"/>
            <w:vAlign w:val="center"/>
          </w:tcPr>
          <w:p>
            <w:pPr>
              <w:bidi w:val="0"/>
              <w:jc w:val="center"/>
              <w:rPr>
                <w:sz w:val="16"/>
                <w:szCs w:val="16"/>
                <w:lang w:val="en-US" w:eastAsia="zh-CN"/>
              </w:rPr>
            </w:pPr>
            <w:r>
              <w:rPr>
                <w:rFonts w:hint="eastAsia"/>
                <w:sz w:val="16"/>
                <w:szCs w:val="16"/>
                <w:lang w:val="en-US" w:eastAsia="zh-CN"/>
              </w:rPr>
              <w:t>3000VA</w:t>
            </w:r>
          </w:p>
        </w:tc>
        <w:tc>
          <w:tcPr>
            <w:tcW w:w="836" w:type="pct"/>
            <w:vAlign w:val="center"/>
          </w:tcPr>
          <w:p>
            <w:pPr>
              <w:bidi w:val="0"/>
              <w:jc w:val="center"/>
              <w:rPr>
                <w:sz w:val="16"/>
                <w:szCs w:val="16"/>
                <w:lang w:val="en-US" w:eastAsia="zh-CN"/>
              </w:rPr>
            </w:pPr>
            <w:r>
              <w:rPr>
                <w:rFonts w:hint="eastAsia"/>
                <w:sz w:val="16"/>
                <w:szCs w:val="16"/>
                <w:lang w:val="en-US" w:eastAsia="zh-CN"/>
              </w:rPr>
              <w:t>5000VA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8" w:type="pct"/>
            <w:vAlign w:val="center"/>
          </w:tcPr>
          <w:p>
            <w:pPr>
              <w:bidi w:val="0"/>
              <w:jc w:val="center"/>
              <w:rPr>
                <w:sz w:val="16"/>
                <w:szCs w:val="16"/>
                <w:lang w:val="en-US" w:eastAsia="zh-CN"/>
              </w:rPr>
            </w:pPr>
            <w:r>
              <w:rPr>
                <w:rFonts w:hint="eastAsia"/>
                <w:sz w:val="16"/>
                <w:szCs w:val="16"/>
                <w:lang w:val="en-US" w:eastAsia="zh-CN"/>
              </w:rPr>
              <w:t>Overload protector</w:t>
            </w:r>
          </w:p>
        </w:tc>
        <w:tc>
          <w:tcPr>
            <w:tcW w:w="787" w:type="pct"/>
            <w:vAlign w:val="center"/>
          </w:tcPr>
          <w:p>
            <w:pPr>
              <w:bidi w:val="0"/>
              <w:jc w:val="center"/>
              <w:rPr>
                <w:sz w:val="16"/>
                <w:szCs w:val="16"/>
                <w:lang w:val="en-US" w:eastAsia="zh-CN"/>
              </w:rPr>
            </w:pPr>
            <w:r>
              <w:rPr>
                <w:rFonts w:hint="eastAsia"/>
                <w:sz w:val="16"/>
                <w:szCs w:val="16"/>
              </w:rPr>
              <w:t>5A</w:t>
            </w:r>
          </w:p>
        </w:tc>
        <w:tc>
          <w:tcPr>
            <w:tcW w:w="836" w:type="pct"/>
            <w:vAlign w:val="center"/>
          </w:tcPr>
          <w:p>
            <w:pPr>
              <w:bidi w:val="0"/>
              <w:jc w:val="center"/>
              <w:rPr>
                <w:sz w:val="16"/>
                <w:szCs w:val="16"/>
                <w:lang w:val="en-US" w:eastAsia="zh-CN"/>
              </w:rPr>
            </w:pPr>
            <w:r>
              <w:rPr>
                <w:rFonts w:hint="eastAsia"/>
                <w:sz w:val="16"/>
                <w:szCs w:val="16"/>
                <w:lang w:val="en-US" w:eastAsia="zh-CN"/>
              </w:rPr>
              <w:t>10A</w:t>
            </w:r>
          </w:p>
        </w:tc>
        <w:tc>
          <w:tcPr>
            <w:tcW w:w="836" w:type="pct"/>
            <w:vAlign w:val="center"/>
          </w:tcPr>
          <w:p>
            <w:pPr>
              <w:bidi w:val="0"/>
              <w:jc w:val="center"/>
              <w:rPr>
                <w:sz w:val="16"/>
                <w:szCs w:val="16"/>
                <w:lang w:val="en-US" w:eastAsia="zh-CN"/>
              </w:rPr>
            </w:pPr>
            <w:r>
              <w:rPr>
                <w:rFonts w:hint="eastAsia"/>
                <w:sz w:val="16"/>
                <w:szCs w:val="16"/>
                <w:lang w:val="en-US" w:eastAsia="zh-CN"/>
              </w:rPr>
              <w:t>18A</w:t>
            </w:r>
          </w:p>
        </w:tc>
        <w:tc>
          <w:tcPr>
            <w:tcW w:w="836" w:type="pct"/>
            <w:vAlign w:val="center"/>
          </w:tcPr>
          <w:p>
            <w:pPr>
              <w:bidi w:val="0"/>
              <w:jc w:val="center"/>
              <w:rPr>
                <w:sz w:val="16"/>
                <w:szCs w:val="16"/>
                <w:lang w:val="en-US" w:eastAsia="zh-CN"/>
              </w:rPr>
            </w:pPr>
            <w:r>
              <w:rPr>
                <w:rFonts w:hint="eastAsia"/>
                <w:sz w:val="16"/>
                <w:szCs w:val="16"/>
                <w:lang w:val="en-US" w:eastAsia="zh-CN"/>
              </w:rPr>
              <w:t>28A</w:t>
            </w:r>
          </w:p>
        </w:tc>
        <w:tc>
          <w:tcPr>
            <w:tcW w:w="836" w:type="pct"/>
            <w:vAlign w:val="center"/>
          </w:tcPr>
          <w:p>
            <w:pPr>
              <w:bidi w:val="0"/>
              <w:jc w:val="center"/>
              <w:rPr>
                <w:sz w:val="16"/>
                <w:szCs w:val="16"/>
                <w:lang w:val="en-US" w:eastAsia="zh-CN"/>
              </w:rPr>
            </w:pPr>
            <w:r>
              <w:rPr>
                <w:rFonts w:hint="eastAsia"/>
                <w:sz w:val="16"/>
                <w:szCs w:val="16"/>
                <w:lang w:val="en-US" w:eastAsia="zh-CN"/>
              </w:rPr>
              <w:t>45A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8" w:type="pct"/>
            <w:vAlign w:val="center"/>
          </w:tcPr>
          <w:p>
            <w:pPr>
              <w:bidi w:val="0"/>
              <w:jc w:val="center"/>
              <w:rPr>
                <w:sz w:val="16"/>
                <w:szCs w:val="16"/>
                <w:lang w:val="en-US" w:eastAsia="zh-CN"/>
              </w:rPr>
            </w:pPr>
            <w:r>
              <w:rPr>
                <w:rFonts w:hint="eastAsia"/>
                <w:sz w:val="16"/>
                <w:szCs w:val="16"/>
              </w:rPr>
              <w:t>Operating</w:t>
            </w:r>
            <w:r>
              <w:rPr>
                <w:rFonts w:hint="eastAsia"/>
                <w:sz w:val="16"/>
                <w:szCs w:val="16"/>
                <w:lang w:val="en-US" w:eastAsia="zh-CN"/>
              </w:rPr>
              <w:t xml:space="preserve"> </w:t>
            </w:r>
            <w:r>
              <w:rPr>
                <w:rFonts w:hint="eastAsia"/>
                <w:sz w:val="16"/>
                <w:szCs w:val="16"/>
              </w:rPr>
              <w:t>temperature</w:t>
            </w:r>
          </w:p>
        </w:tc>
        <w:tc>
          <w:tcPr>
            <w:tcW w:w="4131" w:type="pct"/>
            <w:gridSpan w:val="5"/>
            <w:vAlign w:val="center"/>
          </w:tcPr>
          <w:p>
            <w:pPr>
              <w:bidi w:val="0"/>
              <w:jc w:val="center"/>
              <w:rPr>
                <w:sz w:val="16"/>
                <w:szCs w:val="16"/>
                <w:lang w:val="en-US" w:eastAsia="zh-CN"/>
              </w:rPr>
            </w:pPr>
            <w:r>
              <w:rPr>
                <w:rFonts w:hint="eastAsia"/>
                <w:sz w:val="16"/>
                <w:szCs w:val="16"/>
              </w:rPr>
              <w:t>-</w:t>
            </w:r>
            <w:r>
              <w:rPr>
                <w:sz w:val="16"/>
                <w:szCs w:val="16"/>
              </w:rPr>
              <w:t>30</w:t>
            </w:r>
            <w:r>
              <w:rPr>
                <w:rFonts w:hint="eastAsia"/>
                <w:sz w:val="16"/>
                <w:szCs w:val="16"/>
              </w:rPr>
              <w:t>℃~5</w:t>
            </w:r>
            <w:r>
              <w:rPr>
                <w:sz w:val="16"/>
                <w:szCs w:val="16"/>
              </w:rPr>
              <w:t>5</w:t>
            </w:r>
            <w:r>
              <w:rPr>
                <w:rFonts w:hint="eastAsia"/>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8" w:type="pct"/>
            <w:vAlign w:val="center"/>
          </w:tcPr>
          <w:p>
            <w:pPr>
              <w:bidi w:val="0"/>
              <w:jc w:val="center"/>
              <w:rPr>
                <w:sz w:val="16"/>
                <w:szCs w:val="16"/>
                <w:lang w:val="en-US" w:eastAsia="zh-CN"/>
              </w:rPr>
            </w:pPr>
            <w:r>
              <w:rPr>
                <w:rFonts w:hint="eastAsia"/>
                <w:sz w:val="16"/>
                <w:szCs w:val="16"/>
              </w:rPr>
              <w:t>relative humidity</w:t>
            </w:r>
          </w:p>
        </w:tc>
        <w:tc>
          <w:tcPr>
            <w:tcW w:w="4131" w:type="pct"/>
            <w:gridSpan w:val="5"/>
            <w:vAlign w:val="center"/>
          </w:tcPr>
          <w:p>
            <w:pPr>
              <w:bidi w:val="0"/>
              <w:jc w:val="center"/>
              <w:rPr>
                <w:sz w:val="16"/>
                <w:szCs w:val="16"/>
                <w:lang w:val="en-US" w:eastAsia="zh-CN"/>
              </w:rPr>
            </w:pPr>
            <w:r>
              <w:rPr>
                <w:rFonts w:hint="eastAsia"/>
                <w:sz w:val="16"/>
                <w:szCs w:val="16"/>
              </w:rPr>
              <w:t>5%~95%</w:t>
            </w:r>
          </w:p>
        </w:tc>
      </w:tr>
    </w:tbl>
    <w:p>
      <w:pPr>
        <w:bidi w:val="0"/>
        <w:rPr>
          <w:rFonts w:hint="eastAsia"/>
          <w:lang w:eastAsia="zh-CN"/>
        </w:rPr>
      </w:pPr>
    </w:p>
    <w:p>
      <w:pPr>
        <w:numPr>
          <w:ilvl w:val="0"/>
          <w:numId w:val="0"/>
        </w:numPr>
        <w:bidi w:val="0"/>
        <w:rPr>
          <w:b/>
          <w:bCs/>
          <w:lang w:val="en-US" w:eastAsia="zh-CN"/>
        </w:rPr>
      </w:pPr>
    </w:p>
    <w:p>
      <w:pPr>
        <w:bidi w:val="0"/>
        <w:rPr>
          <w:rFonts w:hint="eastAsia"/>
          <w:b/>
          <w:bCs/>
        </w:rPr>
      </w:pPr>
      <w:r>
        <w:rPr>
          <w:rFonts w:hint="eastAsia"/>
          <w:b/>
          <w:bCs/>
          <w:lang w:val="en-US" w:eastAsia="zh-CN"/>
        </w:rPr>
        <w:t xml:space="preserve">[II] </w:t>
      </w:r>
      <w:r>
        <w:rPr>
          <w:rFonts w:hint="eastAsia"/>
          <w:b/>
          <w:bCs/>
        </w:rPr>
        <w:t>Instructions for use of the product</w:t>
      </w:r>
    </w:p>
    <w:p>
      <w:pPr>
        <w:bidi w:val="0"/>
        <w:rPr>
          <w:rFonts w:hint="eastAsia"/>
          <w:lang w:val="en-US" w:eastAsia="zh-CN"/>
        </w:rPr>
      </w:pPr>
      <w:r>
        <w:rPr>
          <w:rFonts w:hint="eastAsia"/>
          <w:lang w:val="en-US" w:eastAsia="zh-CN"/>
        </w:rPr>
        <w:t>Set the input toggle switch of the product to a position consistent with the mains voltage.(As shown in the figure below).</w:t>
      </w:r>
    </w:p>
    <w:p>
      <w:pPr>
        <w:bidi w:val="0"/>
        <w:rPr>
          <w:rFonts w:hint="eastAsia"/>
          <w:lang w:eastAsia="zh-CN"/>
        </w:rPr>
      </w:pPr>
    </w:p>
    <w:p>
      <w:pPr>
        <w:bidi w:val="0"/>
        <w:rPr>
          <w:rFonts w:hint="eastAsia"/>
          <w:lang w:eastAsia="zh-CN"/>
        </w:rPr>
      </w:pPr>
      <w:r>
        <w:rPr>
          <w:rFonts w:hint="eastAsia"/>
          <w:lang w:eastAsia="zh-CN"/>
        </w:rPr>
        <w:t>1.Set the input toggle switch of the product to a position consistent with the mains voltage.(As shown in the figure below).</w:t>
      </w:r>
    </w:p>
    <w:p>
      <w:pPr>
        <w:bidi w:val="0"/>
        <w:rPr>
          <w:rFonts w:hint="eastAsia"/>
          <w:lang w:eastAsia="zh-CN"/>
        </w:rPr>
      </w:pPr>
      <w:r>
        <w:rPr>
          <w:rFonts w:hint="eastAsia"/>
          <w:lang w:eastAsia="zh-CN"/>
        </w:rPr>
        <w:t>The input voltage is 220V-240V rule Switch to position 220</w:t>
      </w:r>
      <w:r>
        <w:rPr>
          <w:rFonts w:hint="eastAsia"/>
          <w:sz w:val="28"/>
          <w:szCs w:val="28"/>
          <w:lang w:val="en-US" w:eastAsia="zh-CN"/>
        </w:rPr>
        <w:drawing>
          <wp:inline distT="0" distB="0" distL="114300" distR="114300">
            <wp:extent cx="676910" cy="400050"/>
            <wp:effectExtent l="0" t="0" r="8890" b="0"/>
            <wp:docPr id="13" name="图片 13" descr="lQDPJxqWgb8PVI7NBaDNB4CwBpaF7kxP2P0EJuanLQANAA_1920_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lQDPJxqWgb8PVI7NBaDNB4CwBpaF7kxP2P0EJuanLQANAA_1920_1440"/>
                    <pic:cNvPicPr>
                      <a:picLocks noChangeAspect="1"/>
                    </pic:cNvPicPr>
                  </pic:nvPicPr>
                  <pic:blipFill>
                    <a:blip r:embed="rId16"/>
                    <a:srcRect l="35032" t="45586" r="46272" b="42403"/>
                    <a:stretch>
                      <a:fillRect/>
                    </a:stretch>
                  </pic:blipFill>
                  <pic:spPr>
                    <a:xfrm>
                      <a:off x="0" y="0"/>
                      <a:ext cx="676910" cy="400050"/>
                    </a:xfrm>
                    <a:prstGeom prst="rect">
                      <a:avLst/>
                    </a:prstGeom>
                  </pic:spPr>
                </pic:pic>
              </a:graphicData>
            </a:graphic>
          </wp:inline>
        </w:drawing>
      </w:r>
    </w:p>
    <w:p>
      <w:pPr>
        <w:bidi w:val="0"/>
        <w:rPr>
          <w:rFonts w:hint="eastAsia"/>
          <w:lang w:eastAsia="zh-CN"/>
        </w:rPr>
      </w:pPr>
      <w:r>
        <w:rPr>
          <w:rFonts w:hint="eastAsia"/>
          <w:lang w:eastAsia="zh-CN"/>
        </w:rPr>
        <w:t>The input voltage is 100V-120V rule Switch to position 110</w:t>
      </w:r>
      <w:r>
        <w:rPr>
          <w:rFonts w:hint="default"/>
          <w:sz w:val="28"/>
          <w:szCs w:val="28"/>
          <w:lang w:val="en-US" w:eastAsia="zh-CN"/>
        </w:rPr>
        <w:drawing>
          <wp:inline distT="0" distB="0" distL="114300" distR="114300">
            <wp:extent cx="726440" cy="421005"/>
            <wp:effectExtent l="0" t="0" r="16510" b="17145"/>
            <wp:docPr id="2" name="图片 2" descr="lQDPJxPfj6aZMk7NBaDNB4CwibOL-mdBPucEJua9wcANAA_1920_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QDPJxPfj6aZMk7NBaDNB4CwibOL-mdBPucEJua9wcANAA_1920_1440"/>
                    <pic:cNvPicPr>
                      <a:picLocks noChangeAspect="1"/>
                    </pic:cNvPicPr>
                  </pic:nvPicPr>
                  <pic:blipFill>
                    <a:blip r:embed="rId17"/>
                    <a:srcRect l="42126" t="38898" r="36368" b="47033"/>
                    <a:stretch>
                      <a:fillRect/>
                    </a:stretch>
                  </pic:blipFill>
                  <pic:spPr>
                    <a:xfrm>
                      <a:off x="0" y="0"/>
                      <a:ext cx="726440" cy="421005"/>
                    </a:xfrm>
                    <a:prstGeom prst="rect">
                      <a:avLst/>
                    </a:prstGeom>
                  </pic:spPr>
                </pic:pic>
              </a:graphicData>
            </a:graphic>
          </wp:inline>
        </w:drawing>
      </w:r>
    </w:p>
    <w:p>
      <w:pPr>
        <w:bidi w:val="0"/>
        <w:rPr>
          <w:rFonts w:hint="eastAsia"/>
          <w:lang w:eastAsia="zh-CN"/>
        </w:rPr>
      </w:pPr>
      <w:r>
        <w:rPr>
          <w:rFonts w:hint="eastAsia"/>
          <w:lang w:eastAsia="zh-CN"/>
        </w:rPr>
        <w:t>2.Insert the input power cord into the end of the product, and then insert the plug of the power cord into the mains outlet.</w:t>
      </w:r>
    </w:p>
    <w:p>
      <w:pPr>
        <w:bidi w:val="0"/>
        <w:ind w:leftChars="100"/>
        <w:rPr>
          <w:rFonts w:hint="eastAsia"/>
          <w:lang w:eastAsia="zh-CN"/>
        </w:rPr>
      </w:pPr>
      <w:r>
        <w:rPr>
          <w:rFonts w:hint="eastAsia"/>
          <w:lang w:eastAsia="zh-CN"/>
        </w:rPr>
        <w:t>✮Note:Before plugging in the mains, please check whether the position of the input voltage transfer switch is consistent with the mains voltage.</w:t>
      </w:r>
    </w:p>
    <w:p>
      <w:pPr>
        <w:bidi w:val="0"/>
        <w:rPr>
          <w:rFonts w:hint="eastAsia"/>
          <w:lang w:eastAsia="zh-CN"/>
        </w:rPr>
      </w:pPr>
      <w:r>
        <w:rPr>
          <w:rFonts w:hint="eastAsia"/>
          <w:lang w:eastAsia="zh-CN"/>
        </w:rPr>
        <w:t>3.Please use the load according to the voltage of the panel output socket, the load power must be less than the nominal power of the device, and the recommended load power is 80% of the rated power.</w:t>
      </w:r>
    </w:p>
    <w:p>
      <w:pPr>
        <w:bidi w:val="0"/>
        <w:ind w:leftChars="100"/>
        <w:rPr>
          <w:rFonts w:hint="eastAsia"/>
          <w:lang w:eastAsia="zh-CN"/>
        </w:rPr>
      </w:pPr>
      <w:r>
        <w:rPr>
          <w:rFonts w:hint="eastAsia"/>
          <w:lang w:eastAsia="zh-CN"/>
        </w:rPr>
        <w:t>✮Because the equipment itself has a certain loss, the load use power must be less than the nominal power of the equipment, otherwise there is a risk of damage to the equipment.</w:t>
      </w:r>
    </w:p>
    <w:p>
      <w:pPr>
        <w:bidi w:val="0"/>
        <w:rPr>
          <w:rFonts w:hint="eastAsia"/>
          <w:lang w:eastAsia="zh-CN"/>
        </w:rPr>
      </w:pPr>
      <w:r>
        <w:rPr>
          <w:rFonts w:hint="eastAsia"/>
          <w:lang w:eastAsia="zh-CN"/>
        </w:rPr>
        <w:t>4.The panel USB output port outputs 5V/1.5A DC as an emergency to charge other smart devices.</w:t>
      </w:r>
    </w:p>
    <w:p>
      <w:pPr>
        <w:bidi w:val="0"/>
        <w:rPr>
          <w:rFonts w:hint="eastAsia"/>
          <w:lang w:eastAsia="zh-CN"/>
        </w:rPr>
      </w:pPr>
    </w:p>
    <w:p>
      <w:pPr>
        <w:bidi w:val="0"/>
        <w:rPr>
          <w:rFonts w:hint="eastAsia"/>
          <w:b/>
          <w:bCs/>
          <w:lang w:eastAsia="zh-CN"/>
        </w:rPr>
      </w:pPr>
      <w:r>
        <w:drawing>
          <wp:inline distT="0" distB="0" distL="114300" distR="114300">
            <wp:extent cx="614680" cy="485140"/>
            <wp:effectExtent l="0" t="0" r="13970" b="1016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pic:cNvPicPr>
                      <a:picLocks noChangeAspect="1"/>
                    </pic:cNvPicPr>
                  </pic:nvPicPr>
                  <pic:blipFill>
                    <a:blip r:embed="rId12"/>
                    <a:srcRect t="10626" b="13505"/>
                    <a:stretch>
                      <a:fillRect/>
                    </a:stretch>
                  </pic:blipFill>
                  <pic:spPr>
                    <a:xfrm>
                      <a:off x="0" y="0"/>
                      <a:ext cx="614680" cy="485140"/>
                    </a:xfrm>
                    <a:prstGeom prst="rect">
                      <a:avLst/>
                    </a:prstGeom>
                    <a:noFill/>
                    <a:ln>
                      <a:noFill/>
                    </a:ln>
                  </pic:spPr>
                </pic:pic>
              </a:graphicData>
            </a:graphic>
          </wp:inline>
        </w:drawing>
      </w:r>
      <w:r>
        <w:rPr>
          <w:rFonts w:hint="eastAsia"/>
          <w:b/>
          <w:bCs/>
          <w:lang w:eastAsia="zh-CN"/>
        </w:rPr>
        <w:t>Notes:</w:t>
      </w:r>
    </w:p>
    <w:p>
      <w:pPr>
        <w:bidi w:val="0"/>
        <w:rPr>
          <w:rFonts w:hint="eastAsia"/>
          <w:lang w:eastAsia="zh-CN"/>
        </w:rPr>
      </w:pPr>
      <w:r>
        <w:rPr>
          <w:rFonts w:hint="eastAsia"/>
          <w:lang w:eastAsia="zh-CN"/>
        </w:rPr>
        <w:t>1.This equipment is equipped with an overcurrent fuse (SV-500VA or SV2000VA), which will blow when the load exceeds the load of the equipment. When you find that there is no output, check the replacement fuse.</w:t>
      </w:r>
    </w:p>
    <w:p>
      <w:pPr>
        <w:bidi w:val="0"/>
        <w:rPr>
          <w:rFonts w:hint="eastAsia"/>
          <w:lang w:eastAsia="zh-CN"/>
        </w:rPr>
      </w:pPr>
      <w:r>
        <w:rPr>
          <w:rFonts w:hint="eastAsia"/>
          <w:lang w:eastAsia="zh-CN"/>
        </w:rPr>
        <w:t>2.This equipment has an overload protection switch, when the load exceeds the load of the equipment, the overload protection switch will automatically spring up and disconnect the output; When the load overload is solved, you can press the overload protection by hand to open it and resume work.</w:t>
      </w:r>
    </w:p>
    <w:p>
      <w:pPr>
        <w:bidi w:val="0"/>
        <w:rPr>
          <w:rFonts w:hint="eastAsia"/>
          <w:lang w:eastAsia="zh-CN"/>
        </w:rPr>
      </w:pPr>
      <w:r>
        <w:rPr>
          <w:rFonts w:hint="eastAsia"/>
          <w:lang w:eastAsia="zh-CN"/>
        </w:rPr>
        <w:t>3.This equipment is equipped with an air switch, when the load is overloaded for a long time, or the load is short-circuited, the air switch will immediately turn off the output, thereby protecting the equipment from damage. When the load fault is lifted, close the air again and open it, and it can work normally.</w:t>
      </w:r>
    </w:p>
    <w:p>
      <w:pPr>
        <w:bidi w:val="0"/>
        <w:rPr>
          <w:rFonts w:hint="eastAsia"/>
          <w:b/>
          <w:bCs/>
          <w:lang w:eastAsia="zh-CN"/>
        </w:rPr>
      </w:pPr>
      <w:r>
        <w:rPr>
          <w:rFonts w:hint="eastAsia"/>
          <w:b/>
          <w:bCs/>
          <w:lang w:eastAsia="zh-CN"/>
        </w:rPr>
        <w:t>Device panel：</w:t>
      </w:r>
    </w:p>
    <w:p>
      <w:pPr>
        <w:jc w:val="center"/>
        <w:rPr>
          <w:rFonts w:hint="eastAsia" w:ascii="Oswald Light" w:hAnsi="Oswald Light" w:cs="Oswald Light"/>
          <w:highlight w:val="none"/>
          <w:lang w:eastAsia="zh-CN"/>
        </w:rPr>
      </w:pPr>
      <w:r>
        <w:rPr>
          <w:sz w:val="28"/>
        </w:rPr>
        <mc:AlternateContent>
          <mc:Choice Requires="wpg">
            <w:drawing>
              <wp:inline distT="0" distB="0" distL="114300" distR="114300">
                <wp:extent cx="3166110" cy="3514090"/>
                <wp:effectExtent l="0" t="0" r="15240" b="10160"/>
                <wp:docPr id="15" name="组合 15"/>
                <wp:cNvGraphicFramePr/>
                <a:graphic xmlns:a="http://schemas.openxmlformats.org/drawingml/2006/main">
                  <a:graphicData uri="http://schemas.microsoft.com/office/word/2010/wordprocessingGroup">
                    <wpg:wgp>
                      <wpg:cNvGrpSpPr/>
                      <wpg:grpSpPr>
                        <a:xfrm>
                          <a:off x="0" y="0"/>
                          <a:ext cx="3166110" cy="3514090"/>
                          <a:chOff x="1357" y="40626"/>
                          <a:chExt cx="3555" cy="3879"/>
                        </a:xfrm>
                      </wpg:grpSpPr>
                      <pic:pic xmlns:pic="http://schemas.openxmlformats.org/drawingml/2006/picture">
                        <pic:nvPicPr>
                          <pic:cNvPr id="20" name="图片 4" descr="lQDPJwYf0R_Seu7NBaDNB4Cw2ayEBC1lXT0EJwfb-0A5AA_1920_1440"/>
                          <pic:cNvPicPr>
                            <a:picLocks noChangeAspect="1"/>
                          </pic:cNvPicPr>
                        </pic:nvPicPr>
                        <pic:blipFill>
                          <a:blip r:embed="rId18"/>
                          <a:srcRect l="5075" t="3527" r="5044" b="2155"/>
                          <a:stretch>
                            <a:fillRect/>
                          </a:stretch>
                        </pic:blipFill>
                        <pic:spPr>
                          <a:xfrm>
                            <a:off x="1357" y="40626"/>
                            <a:ext cx="3550" cy="2794"/>
                          </a:xfrm>
                          <a:prstGeom prst="rect">
                            <a:avLst/>
                          </a:prstGeom>
                        </pic:spPr>
                      </pic:pic>
                      <wps:wsp>
                        <wps:cNvPr id="21" name="直接箭头连接符 6"/>
                        <wps:cNvCnPr>
                          <a:stCxn id="8" idx="0"/>
                        </wps:cNvCnPr>
                        <wps:spPr>
                          <a:xfrm flipV="1">
                            <a:off x="3441" y="42716"/>
                            <a:ext cx="1027" cy="1031"/>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wps:wsp>
                        <wps:cNvPr id="22" name="矩形 8"/>
                        <wps:cNvSpPr/>
                        <wps:spPr>
                          <a:xfrm>
                            <a:off x="1377" y="43747"/>
                            <a:ext cx="3535" cy="758"/>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bidi w:val="0"/>
                                <w:rPr>
                                  <w:rFonts w:hint="default"/>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Power switch</w:t>
                              </w:r>
                              <w:r>
                                <w:rPr>
                                  <w:rFonts w:hint="default"/>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Air switch</w:t>
                              </w:r>
                              <w:r>
                                <w:rPr>
                                  <w:rFonts w:hint="default"/>
                                  <w:color w:val="000000" w:themeColor="text1"/>
                                  <w:lang w:eastAsia="zh-CN"/>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id="_x0000_s1026" o:spid="_x0000_s1026" o:spt="203" style="height:276.7pt;width:249.3pt;" coordorigin="1357,40626" coordsize="3555,3879" o:gfxdata="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">
                <o:lock v:ext="edit" aspectratio="f"/>
                <v:shape id="图片 4" o:spid="_x0000_s1026" o:spt="75" alt="lQDPJwYf0R_Seu7NBaDNB4Cw2ayEBC1lXT0EJwfb-0A5AA_1920_1440" type="#_x0000_t75" style="position:absolute;left:1357;top:40626;height:2794;width:3550;" filled="f" o:preferrelative="t" stroked="f" coordsize="21600,21600" o:gfxdata="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tj4QugAAANsA&#10;AAAPAAAAAAAAAAEAIAAAACIAAABkcnMvZG93bnJldi54bWxQSwECFAAUAAAACACHTuJAMy8FnjsA&#10;AAA5AAAAEAAAAAAAAAABACAAAAAJAQAAZHJzL3NoYXBleG1sLnhtbFBLBQYAAAAABgAGAFsBAACz&#10;AwAAAAA=&#10;">
                  <v:fill on="f" focussize="0,0"/>
                  <v:stroke on="f"/>
                  <v:imagedata r:id="rId18" cropleft="3326f" croptop="2311f" cropright="3306f" cropbottom="1412f" o:title=""/>
                  <o:lock v:ext="edit" aspectratio="t"/>
                </v:shape>
                <v:shape id="直接箭头连接符 6" o:spid="_x0000_s1026" o:spt="32" type="#_x0000_t32" style="position:absolute;left:3441;top:42716;flip:y;height:1031;width:1027;" filled="f" stroked="t" coordsize="21600,21600" o:gfxdata="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ZmPZr4A&#10;AADbAAAADwAAAAAAAAABACAAAAAiAAAAZHJzL2Rvd25yZXYueG1sUEsBAhQAFAAAAAgAh07iQDMv&#10;BZ47AAAAOQAAABAAAAAAAAAAAQAgAAAADQEAAGRycy9zaGFwZXhtbC54bWxQSwUGAAAAAAYABgBb&#10;AQAAtwMAAAAA&#10;">
                  <v:fill on="f" focussize="0,0"/>
                  <v:stroke weight="1.5pt" color="#000000 [3200]" miterlimit="8" joinstyle="miter" endarrow="open"/>
                  <v:imagedata o:title=""/>
                  <o:lock v:ext="edit" aspectratio="f"/>
                </v:shape>
                <v:rect id="矩形 8" o:spid="_x0000_s1026" o:spt="1" style="position:absolute;left:1377;top:43747;height:758;width:3535;v-text-anchor:middle;" fillcolor="#E7E6E6 [3214]" filled="t" stroked="f" coordsize="21600,21600" o:gfxdata="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txTLbgAAADbAAAA&#10;DwAAAAAAAAABACAAAAAiAAAAZHJzL2Rvd25yZXYueG1sUEsBAhQAFAAAAAgAh07iQDMvBZ47AAAA&#10;OQAAABAAAAAAAAAAAQAgAAAABwEAAGRycy9zaGFwZXhtbC54bWxQSwUGAAAAAAYABgBbAQAAsQMA&#10;AAAA&#10;">
                  <v:fill on="t" focussize="0,0"/>
                  <v:stroke on="f" weight="1pt" miterlimit="8" joinstyle="miter"/>
                  <v:imagedata o:title=""/>
                  <o:lock v:ext="edit" aspectratio="f"/>
                  <v:textbox>
                    <w:txbxContent>
                      <w:p>
                        <w:pPr>
                          <w:bidi w:val="0"/>
                          <w:rPr>
                            <w:rFonts w:hint="default"/>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Power switch</w:t>
                        </w:r>
                        <w:r>
                          <w:rPr>
                            <w:rFonts w:hint="default"/>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Air switch</w:t>
                        </w:r>
                        <w:r>
                          <w:rPr>
                            <w:rFonts w:hint="default"/>
                            <w:color w:val="000000" w:themeColor="text1"/>
                            <w:lang w:eastAsia="zh-CN"/>
                            <w14:textFill>
                              <w14:solidFill>
                                <w14:schemeClr w14:val="tx1"/>
                              </w14:solidFill>
                            </w14:textFill>
                          </w:rPr>
                          <w:t>）</w:t>
                        </w:r>
                      </w:p>
                    </w:txbxContent>
                  </v:textbox>
                </v:rect>
                <w10:wrap type="none"/>
                <w10:anchorlock/>
              </v:group>
            </w:pict>
          </mc:Fallback>
        </mc:AlternateContent>
      </w:r>
      <w:r>
        <w:rPr>
          <w:sz w:val="28"/>
        </w:rPr>
        <mc:AlternateContent>
          <mc:Choice Requires="wpg">
            <w:drawing>
              <wp:inline distT="0" distB="0" distL="114300" distR="114300">
                <wp:extent cx="2567940" cy="2096770"/>
                <wp:effectExtent l="0" t="0" r="3810" b="17780"/>
                <wp:docPr id="31" name="组合 31"/>
                <wp:cNvGraphicFramePr/>
                <a:graphic xmlns:a="http://schemas.openxmlformats.org/drawingml/2006/main">
                  <a:graphicData uri="http://schemas.microsoft.com/office/word/2010/wordprocessingGroup">
                    <wpg:wgp>
                      <wpg:cNvGrpSpPr/>
                      <wpg:grpSpPr>
                        <a:xfrm>
                          <a:off x="0" y="0"/>
                          <a:ext cx="2567940" cy="2096475"/>
                          <a:chOff x="6339" y="40548"/>
                          <a:chExt cx="4881" cy="3986"/>
                        </a:xfrm>
                      </wpg:grpSpPr>
                      <pic:pic xmlns:pic="http://schemas.openxmlformats.org/drawingml/2006/picture">
                        <pic:nvPicPr>
                          <pic:cNvPr id="25" name="图片 9" descr="lQDPJxtemFNAtm7NBaDNB4Cwn7oyWyFXAY0EJurShAANAA_1920_1440"/>
                          <pic:cNvPicPr>
                            <a:picLocks noChangeAspect="1"/>
                          </pic:cNvPicPr>
                        </pic:nvPicPr>
                        <pic:blipFill>
                          <a:blip r:embed="rId19"/>
                          <a:srcRect l="7710" t="7146" r="9689" b="8670"/>
                          <a:stretch>
                            <a:fillRect/>
                          </a:stretch>
                        </pic:blipFill>
                        <pic:spPr>
                          <a:xfrm>
                            <a:off x="6958" y="40548"/>
                            <a:ext cx="3679" cy="2813"/>
                          </a:xfrm>
                          <a:prstGeom prst="rect">
                            <a:avLst/>
                          </a:prstGeom>
                        </pic:spPr>
                      </pic:pic>
                      <wps:wsp>
                        <wps:cNvPr id="26" name="直接箭头连接符 10"/>
                        <wps:cNvCnPr>
                          <a:stCxn id="11" idx="0"/>
                        </wps:cNvCnPr>
                        <wps:spPr>
                          <a:xfrm flipV="1">
                            <a:off x="7387" y="42490"/>
                            <a:ext cx="45" cy="1116"/>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wps:wsp>
                        <wps:cNvPr id="11" name="矩形 11"/>
                        <wps:cNvSpPr/>
                        <wps:spPr>
                          <a:xfrm>
                            <a:off x="6339" y="43606"/>
                            <a:ext cx="2094" cy="928"/>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Input transfer switch</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直接箭头连接符 12"/>
                        <wps:cNvCnPr/>
                        <wps:spPr>
                          <a:xfrm flipV="1">
                            <a:off x="10191" y="43016"/>
                            <a:ext cx="29" cy="603"/>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wps:wsp>
                        <wps:cNvPr id="28" name="矩形 13"/>
                        <wps:cNvSpPr/>
                        <wps:spPr>
                          <a:xfrm>
                            <a:off x="9121" y="43592"/>
                            <a:ext cx="2099" cy="928"/>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Overload protection switch</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id="_x0000_s1026" o:spid="_x0000_s1026" o:spt="203" style="height:165.1pt;width:202.2pt;" coordorigin="6339,40548" coordsize="4881,3986" o:gfxdata="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">
                <o:lock v:ext="edit" aspectratio="f"/>
                <v:shape id="图片 9" o:spid="_x0000_s1026" o:spt="75" alt="lQDPJxtemFNAtm7NBaDNB4Cwn7oyWyFXAY0EJurShAANAA_1920_1440" type="#_x0000_t75" style="position:absolute;left:6958;top:40548;height:2813;width:3679;" filled="f" o:preferrelative="t" stroked="f" coordsize="21600,21600" o:gfxdata="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TE0nr4A&#10;AADbAAAADwAAAAAAAAABACAAAAAiAAAAZHJzL2Rvd25yZXYueG1sUEsBAhQAFAAAAAgAh07iQDMv&#10;BZ47AAAAOQAAABAAAAAAAAAAAQAgAAAADQEAAGRycy9zaGFwZXhtbC54bWxQSwUGAAAAAAYABgBb&#10;AQAAtwMAAAAA&#10;">
                  <v:fill on="f" focussize="0,0"/>
                  <v:stroke on="f"/>
                  <v:imagedata r:id="rId19" cropleft="5053f" croptop="4683f" cropright="6350f" cropbottom="5682f" o:title=""/>
                  <o:lock v:ext="edit" aspectratio="t"/>
                </v:shape>
                <v:shape id="直接箭头连接符 10" o:spid="_x0000_s1026" o:spt="32" type="#_x0000_t32" style="position:absolute;left:7387;top:42490;flip:y;height:1116;width:45;" filled="f" stroked="t" coordsize="21600,21600" o:gfxdata="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wFxK8AAAA&#10;2wAAAA8AAAAAAAAAAQAgAAAAIgAAAGRycy9kb3ducmV2LnhtbFBLAQIUABQAAAAIAIdO4kAzLwWe&#10;OwAAADkAAAAQAAAAAAAAAAEAIAAAAAsBAABkcnMvc2hhcGV4bWwueG1sUEsFBgAAAAAGAAYAWwEA&#10;ALUDAAAAAA==&#10;">
                  <v:fill on="f" focussize="0,0"/>
                  <v:stroke weight="1.5pt" color="#000000 [3200]" miterlimit="8" joinstyle="miter" endarrow="open"/>
                  <v:imagedata o:title=""/>
                  <o:lock v:ext="edit" aspectratio="f"/>
                </v:shape>
                <v:rect id="_x0000_s1026" o:spid="_x0000_s1026" o:spt="1" style="position:absolute;left:6339;top:43606;height:928;width:2094;v-text-anchor:middle;" fillcolor="#E7E6E6 [3214]" filled="t" stroked="f" coordsize="21600,21600" o:gfxdata="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xiB+e2AAAA2wAAAA8A&#10;AAAAAAAAAQAgAAAAIgAAAGRycy9kb3ducmV2LnhtbFBLAQIUABQAAAAIAIdO4kAzLwWeOwAAADkA&#10;AAAQAAAAAAAAAAEAIAAAAAUBAABkcnMvc2hhcGV4bWwueG1sUEsFBgAAAAAGAAYAWwEAAK8DAAAA&#10;AA==&#10;">
                  <v:fill on="t" focussize="0,0"/>
                  <v:stroke on="f" weight="1pt" miterlimit="8" joinstyle="miter"/>
                  <v:imagedata o:title=""/>
                  <o:lock v:ext="edit" aspectratio="f"/>
                  <v:textbox>
                    <w:txbxContent>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Input transfer switch</w:t>
                        </w:r>
                      </w:p>
                    </w:txbxContent>
                  </v:textbox>
                </v:rect>
                <v:shape id="_x0000_s1026" o:spid="_x0000_s1026" o:spt="32" type="#_x0000_t32" style="position:absolute;left:10191;top:43016;flip:y;height:603;width:29;" filled="f" stroked="t" coordsize="21600,21600" o:gfxdata="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J9usugAAANsA&#10;AAAPAAAAAAAAAAEAIAAAACIAAABkcnMvZG93bnJldi54bWxQSwECFAAUAAAACACHTuJAMy8FnjsA&#10;AAA5AAAAEAAAAAAAAAABACAAAAAJAQAAZHJzL3NoYXBleG1sLnhtbFBLBQYAAAAABgAGAFsBAACz&#10;AwAAAAA=&#10;">
                  <v:fill on="f" focussize="0,0"/>
                  <v:stroke weight="1.5pt" color="#000000 [3200]" miterlimit="8" joinstyle="miter" endarrow="open"/>
                  <v:imagedata o:title=""/>
                  <o:lock v:ext="edit" aspectratio="f"/>
                </v:shape>
                <v:rect id="矩形 13" o:spid="_x0000_s1026" o:spt="1" style="position:absolute;left:9121;top:43592;height:928;width:2099;v-text-anchor:middle;" fillcolor="#E7E6E6 [3214]" filled="t" stroked="f" coordsize="21600,21600" o:gfxdata="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M0ZMe2AAAA2wAAAA8A&#10;AAAAAAAAAQAgAAAAIgAAAGRycy9kb3ducmV2LnhtbFBLAQIUABQAAAAIAIdO4kAzLwWeOwAAADkA&#10;AAAQAAAAAAAAAAEAIAAAAAUBAABkcnMvc2hhcGV4bWwueG1sUEsFBgAAAAAGAAYAWwEAAK8DAAAA&#10;AA==&#10;">
                  <v:fill on="t" focussize="0,0"/>
                  <v:stroke on="f" weight="1pt" miterlimit="8" joinstyle="miter"/>
                  <v:imagedata o:title=""/>
                  <o:lock v:ext="edit" aspectratio="f"/>
                  <v:textbox>
                    <w:txbxContent>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Overload protection switch</w:t>
                        </w:r>
                      </w:p>
                    </w:txbxContent>
                  </v:textbox>
                </v:rect>
                <w10:wrap type="none"/>
                <w10:anchorlock/>
              </v:group>
            </w:pict>
          </mc:Fallback>
        </mc:AlternateContent>
      </w:r>
    </w:p>
    <w:p>
      <w:pPr>
        <w:jc w:val="both"/>
        <w:rPr>
          <w:rFonts w:hint="eastAsia" w:ascii="Oswald Light" w:hAnsi="Oswald Light" w:cs="Oswald Light"/>
          <w:highlight w:val="none"/>
          <w:lang w:eastAsia="zh-CN"/>
        </w:rPr>
      </w:pPr>
    </w:p>
    <w:p>
      <w:pPr>
        <w:jc w:val="both"/>
        <w:rPr>
          <w:rFonts w:hint="eastAsia" w:ascii="Oswald Light" w:hAnsi="Oswald Light" w:cs="Oswald Light"/>
          <w:highlight w:val="none"/>
          <w:lang w:eastAsia="zh-CN"/>
        </w:rPr>
      </w:pPr>
      <w:r>
        <w:rPr>
          <w:highlight w:val="none"/>
        </w:rPr>
        <mc:AlternateContent>
          <mc:Choice Requires="wpg">
            <w:drawing>
              <wp:inline distT="0" distB="0" distL="114300" distR="114300">
                <wp:extent cx="4655185" cy="304800"/>
                <wp:effectExtent l="0" t="0" r="12065" b="0"/>
                <wp:docPr id="33" name="组合 33"/>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34" name="矩形 4"/>
                        <wps:cNvSpPr/>
                        <wps:spPr>
                          <a:xfrm>
                            <a:off x="566" y="165"/>
                            <a:ext cx="7286" cy="393"/>
                          </a:xfrm>
                          <a:prstGeom prst="rect">
                            <a:avLst/>
                          </a:prstGeom>
                          <a:solidFill>
                            <a:srgbClr val="D1D3D4"/>
                          </a:solidFill>
                          <a:ln>
                            <a:noFill/>
                          </a:ln>
                        </wps:spPr>
                        <wps:bodyPr upright="1"/>
                      </wps:wsp>
                      <wps:wsp>
                        <wps:cNvPr id="35"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36"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List of accessories</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CwLDNU1gAAAAQBAAAPAAAAAAAAAAEA&#10;IAAAACIAAABkcnMvZG93bnJldi54bWxQSwECFAAUAAAACACHTuJAKbRE9C4DAABLCAAADgAAAAAA&#10;AAABACAAAAAlAQAAZHJzL2Uyb0RvYy54bWxQSwUGAAAAAAYABgBZAQAAxQYAAAAA&#10;">
                <o:lock v:ext="edit" aspectratio="f"/>
                <v:rect id="矩形 4" o:spid="_x0000_s1026" o:spt="1" style="position:absolute;left:566;top:165;height:393;width:7286;" fillcolor="#D1D3D4" filled="t" stroked="f" coordsize="21600,21600" o:gfxdata="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215Uy8AAAA&#10;2wAAAA8AAAAAAAAAAQAgAAAAIgAAAGRycy9kb3ducmV2LnhtbFBLAQIUABQAAAAIAIdO4kAzLwWe&#10;OwAAADkAAAAQAAAAAAAAAAEAIAAAAAsBAABkcnMvc2hhcGV4bWwueG1sUEsFBgAAAAAGAAYAWwEA&#10;ALUD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eMzbYbwAAADb&#10;AAAADwAAAGRycy9kb3ducmV2LnhtbEWPX0sDMRDE3wW/Q1jBl2KTKpVybVpoi1AQBGs/wHK7Xo5e&#10;Nsdl+8dv3wiCj8PM/IZZrK6xM2cecpvEw2TswLDUiVppPBy+3p5mYLKiEHZJ2MMPZ1gt7+8WWFG6&#10;yCef99qYApFcoYeg2lfW5jpwxDxOPUvxvtMQUYscGksDXgo8dvbZuVcbsZWyELDnTeD6uD9FD6OT&#10;TjehnZHSux62tB65hj68f3yYuDkY5av+h//aO/LwMoXfL+UH2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M22G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List of accessories</w:t>
                        </w:r>
                      </w:p>
                    </w:txbxContent>
                  </v:textbox>
                </v:shape>
                <w10:wrap type="none"/>
                <w10:anchorlock/>
              </v:group>
            </w:pict>
          </mc:Fallback>
        </mc:AlternateContent>
      </w:r>
    </w:p>
    <w:p>
      <w:pPr>
        <w:bidi w:val="0"/>
        <w:rPr>
          <w:rFonts w:hint="default"/>
          <w:lang w:eastAsia="zh-CN"/>
        </w:rPr>
      </w:pPr>
    </w:p>
    <w:p>
      <w:pPr>
        <w:bidi w:val="0"/>
        <w:rPr>
          <w:rFonts w:hint="default"/>
          <w:lang w:val="en-US" w:eastAsia="zh-CN"/>
        </w:rPr>
      </w:pPr>
      <w:r>
        <w:rPr>
          <w:rFonts w:hint="default"/>
          <w:lang w:val="en-US" w:eastAsia="zh-CN"/>
        </w:rPr>
        <w:t>1.Instruction manual *1</w:t>
      </w:r>
    </w:p>
    <w:p>
      <w:pPr>
        <w:bidi w:val="0"/>
        <w:rPr>
          <w:rFonts w:hint="default"/>
          <w:lang w:val="en-US" w:eastAsia="zh-CN"/>
        </w:rPr>
      </w:pPr>
      <w:r>
        <w:rPr>
          <w:rFonts w:hint="default"/>
          <w:lang w:val="en-US" w:eastAsia="zh-CN"/>
        </w:rPr>
        <w:t>2.Adapter plug *1</w:t>
      </w:r>
    </w:p>
    <w:p>
      <w:pPr>
        <w:bidi w:val="0"/>
        <w:rPr>
          <w:rFonts w:hint="default"/>
          <w:lang w:val="en-US" w:eastAsia="zh-CN"/>
        </w:rPr>
      </w:pPr>
      <w:r>
        <w:rPr>
          <w:rFonts w:hint="default"/>
          <w:lang w:val="en-US" w:eastAsia="zh-CN"/>
        </w:rPr>
        <w:t>3.Power cord *1</w:t>
      </w: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Made In China</w:t>
      </w: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sectPr>
          <w:footerReference r:id="rId3" w:type="default"/>
          <w:pgSz w:w="8390" w:h="11905"/>
          <w:pgMar w:top="567" w:right="567" w:bottom="567" w:left="567" w:header="227" w:footer="227" w:gutter="0"/>
          <w:pgNumType w:fmt="numberInDash" w:start="1"/>
          <w:cols w:space="425" w:num="1"/>
          <w:docGrid w:type="lines" w:linePitch="312" w:charSpace="0"/>
        </w:sect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bookmarkStart w:id="0" w:name="_GoBack"/>
      <w:bookmarkEnd w:id="0"/>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ind w:left="0" w:leftChars="0" w:right="0" w:firstLine="0" w:firstLineChars="0"/>
        <w:jc w:val="left"/>
        <w:rPr>
          <w:rFonts w:hint="eastAsia" w:ascii="Arial" w:hAnsi="Arial" w:eastAsia="思源宋体 CN" w:cs="Arial"/>
          <w:b/>
          <w:bCs/>
          <w:color w:val="231A16"/>
          <w:sz w:val="22"/>
          <w:szCs w:val="22"/>
          <w:highlight w:val="none"/>
          <w:lang w:eastAsia="zh-CN"/>
        </w:rPr>
      </w:pPr>
      <w:r>
        <w:rPr>
          <w:rFonts w:hint="eastAsia" w:ascii="Arial" w:hAnsi="Arial" w:eastAsia="思源宋体 CN" w:cs="Arial"/>
          <w:b/>
          <w:bCs/>
          <w:color w:val="231A16"/>
          <w:sz w:val="22"/>
          <w:szCs w:val="22"/>
          <w:highlight w:val="none"/>
          <w:lang w:eastAsia="zh-CN"/>
        </w:rPr>
        <w:drawing>
          <wp:inline distT="0" distB="0" distL="114300" distR="114300">
            <wp:extent cx="2295525" cy="685800"/>
            <wp:effectExtent l="0" t="0" r="9525" b="0"/>
            <wp:docPr id="3" name="图片 3"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黑色"/>
                    <pic:cNvPicPr>
                      <a:picLocks noChangeAspect="1"/>
                    </pic:cNvPicPr>
                  </pic:nvPicPr>
                  <pic:blipFill>
                    <a:blip r:embed="rId6"/>
                    <a:stretch>
                      <a:fillRect/>
                    </a:stretch>
                  </pic:blipFill>
                  <pic:spPr>
                    <a:xfrm>
                      <a:off x="0" y="0"/>
                      <a:ext cx="2295525" cy="685800"/>
                    </a:xfrm>
                    <a:prstGeom prst="rect">
                      <a:avLst/>
                    </a:prstGeom>
                  </pic:spPr>
                </pic:pic>
              </a:graphicData>
            </a:graphic>
          </wp:inline>
        </w:drawing>
      </w:r>
    </w:p>
    <w:p>
      <w:pPr>
        <w:ind w:left="0" w:leftChars="0" w:right="0" w:firstLine="0" w:firstLineChars="0"/>
        <w:jc w:val="left"/>
        <w:rPr>
          <w:rFonts w:hint="eastAsia" w:ascii="Arial" w:hAnsi="Arial" w:eastAsia="思源宋体 CN" w:cs="Arial"/>
          <w:b/>
          <w:bCs/>
          <w:color w:val="231A16"/>
          <w:sz w:val="22"/>
          <w:szCs w:val="22"/>
          <w:highlight w:val="none"/>
          <w:lang w:eastAsia="zh-CN"/>
        </w:rPr>
      </w:pPr>
    </w:p>
    <w:p>
      <w:pPr>
        <w:keepNext w:val="0"/>
        <w:keepLines w:val="0"/>
        <w:widowControl/>
        <w:suppressLineNumbers w:val="0"/>
        <w:ind w:left="0" w:leftChars="0"/>
        <w:jc w:val="both"/>
        <w:rPr>
          <w:rFonts w:hint="default" w:ascii="Arial" w:hAnsi="Arial" w:eastAsia="宋体" w:cs="Arial"/>
          <w:b/>
          <w:bCs/>
          <w:color w:val="000000" w:themeColor="text1"/>
          <w:sz w:val="20"/>
          <w:szCs w:val="20"/>
          <w:highlight w:val="none"/>
          <w:u w:val="none"/>
          <w14:textFill>
            <w14:solidFill>
              <w14:schemeClr w14:val="tx1"/>
            </w14:solidFill>
          </w14:textFill>
        </w:rPr>
      </w:pPr>
      <w:r>
        <w:rPr>
          <w:rFonts w:hint="default" w:ascii="Arial" w:hAnsi="Arial" w:eastAsia="宋体" w:cs="Arial"/>
          <w:b/>
          <w:bCs/>
          <w:color w:val="000000" w:themeColor="text1"/>
          <w:sz w:val="20"/>
          <w:szCs w:val="20"/>
          <w:highlight w:val="none"/>
          <w:u w:val="none"/>
          <w14:textFill>
            <w14:solidFill>
              <w14:schemeClr w14:val="tx1"/>
            </w14:solidFill>
          </w14:textFill>
        </w:rPr>
        <w:t>Technical</w:t>
      </w:r>
      <w:r>
        <w:rPr>
          <w:rFonts w:hint="eastAsia" w:eastAsia="宋体" w:cs="Arial"/>
          <w:b/>
          <w:bCs/>
          <w:color w:val="000000" w:themeColor="text1"/>
          <w:sz w:val="20"/>
          <w:szCs w:val="20"/>
          <w:highlight w:val="none"/>
          <w:u w:val="none"/>
          <w:lang w:val="en-US" w:eastAsia="zh-CN"/>
          <w14:textFill>
            <w14:solidFill>
              <w14:schemeClr w14:val="tx1"/>
            </w14:solidFill>
          </w14:textFill>
        </w:rPr>
        <w:t xml:space="preserve"> </w:t>
      </w:r>
      <w:r>
        <w:rPr>
          <w:rFonts w:hint="default" w:ascii="Arial" w:hAnsi="Arial" w:eastAsia="宋体" w:cs="Arial"/>
          <w:b/>
          <w:bCs/>
          <w:color w:val="000000" w:themeColor="text1"/>
          <w:sz w:val="20"/>
          <w:szCs w:val="20"/>
          <w:highlight w:val="none"/>
          <w:u w:val="none"/>
          <w14:textFill>
            <w14:solidFill>
              <w14:schemeClr w14:val="tx1"/>
            </w14:solidFill>
          </w14:textFill>
        </w:rPr>
        <w:t xml:space="preserve">Support and E-Warranty Certificate </w:t>
      </w:r>
    </w:p>
    <w:p>
      <w:pPr>
        <w:keepNext w:val="0"/>
        <w:keepLines w:val="0"/>
        <w:widowControl/>
        <w:suppressLineNumbers w:val="0"/>
        <w:ind w:left="0" w:leftChars="0"/>
        <w:jc w:val="both"/>
        <w:rPr>
          <w:rFonts w:hint="eastAsia" w:ascii="Oswald Light" w:hAnsi="Oswald Light" w:cs="Oswald Light"/>
          <w:highlight w:val="none"/>
          <w:lang w:eastAsia="zh-CN"/>
        </w:rPr>
      </w:pPr>
      <w:r>
        <w:rPr>
          <w:rFonts w:hint="default" w:ascii="Arial" w:hAnsi="Arial" w:eastAsia="宋体" w:cs="Arial"/>
          <w:b/>
          <w:bCs/>
          <w:color w:val="000000" w:themeColor="text1"/>
          <w:sz w:val="20"/>
          <w:szCs w:val="20"/>
          <w:highlight w:val="none"/>
          <w:u w:val="none"/>
          <w14:textFill>
            <w14:solidFill>
              <w14:schemeClr w14:val="tx1"/>
            </w14:solidFill>
          </w14:textFill>
        </w:rPr>
        <w:fldChar w:fldCharType="begin"/>
      </w:r>
      <w:r>
        <w:rPr>
          <w:rFonts w:hint="default" w:ascii="Arial" w:hAnsi="Arial" w:eastAsia="宋体" w:cs="Arial"/>
          <w:b/>
          <w:bCs/>
          <w:color w:val="000000" w:themeColor="text1"/>
          <w:sz w:val="20"/>
          <w:szCs w:val="20"/>
          <w:highlight w:val="none"/>
          <w:u w:val="none"/>
          <w14:textFill>
            <w14:solidFill>
              <w14:schemeClr w14:val="tx1"/>
            </w14:solidFill>
          </w14:textFill>
        </w:rPr>
        <w:instrText xml:space="preserve"> HYPERLINK "https://www.vevor.com/support" \t "_blank" </w:instrText>
      </w:r>
      <w:r>
        <w:rPr>
          <w:rFonts w:hint="default" w:ascii="Arial" w:hAnsi="Arial" w:eastAsia="宋体" w:cs="Arial"/>
          <w:b/>
          <w:bCs/>
          <w:color w:val="000000" w:themeColor="text1"/>
          <w:sz w:val="20"/>
          <w:szCs w:val="20"/>
          <w:highlight w:val="none"/>
          <w:u w:val="none"/>
          <w14:textFill>
            <w14:solidFill>
              <w14:schemeClr w14:val="tx1"/>
            </w14:solidFill>
          </w14:textFill>
        </w:rPr>
        <w:fldChar w:fldCharType="separate"/>
      </w:r>
      <w:r>
        <w:rPr>
          <w:rStyle w:val="10"/>
          <w:rFonts w:hint="default" w:ascii="Arial" w:hAnsi="Arial" w:eastAsia="宋体" w:cs="Arial"/>
          <w:b/>
          <w:bCs/>
          <w:color w:val="000000" w:themeColor="text1"/>
          <w:sz w:val="20"/>
          <w:szCs w:val="20"/>
          <w:highlight w:val="none"/>
          <w:u w:val="none"/>
          <w14:textFill>
            <w14:solidFill>
              <w14:schemeClr w14:val="tx1"/>
            </w14:solidFill>
          </w14:textFill>
        </w:rPr>
        <w:t>www.vevor.com/support</w:t>
      </w:r>
      <w:r>
        <w:rPr>
          <w:rFonts w:hint="default" w:ascii="Arial" w:hAnsi="Arial" w:eastAsia="宋体" w:cs="Arial"/>
          <w:b/>
          <w:bCs/>
          <w:color w:val="000000" w:themeColor="text1"/>
          <w:sz w:val="20"/>
          <w:szCs w:val="20"/>
          <w:highlight w:val="none"/>
          <w:u w:val="none"/>
          <w14:textFill>
            <w14:solidFill>
              <w14:schemeClr w14:val="tx1"/>
            </w14:solidFill>
          </w14:textFill>
        </w:rPr>
        <w:fldChar w:fldCharType="end"/>
      </w:r>
    </w:p>
    <w:sectPr>
      <w:footerReference r:id="rId4" w:type="default"/>
      <w:pgSz w:w="8390" w:h="11905"/>
      <w:pgMar w:top="567" w:right="567" w:bottom="567" w:left="567" w:header="227" w:footer="22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思源宋体 CN">
    <w:panose1 w:val="02020400000000000000"/>
    <w:charset w:val="86"/>
    <w:family w:val="auto"/>
    <w:pitch w:val="default"/>
    <w:sig w:usb0="20000083" w:usb1="2ADF3C10" w:usb2="00000016" w:usb3="00000000" w:csb0="60060107" w:csb1="00000000"/>
  </w:font>
  <w:font w:name="Oswald Medium">
    <w:panose1 w:val="00000600000000000000"/>
    <w:charset w:val="00"/>
    <w:family w:val="auto"/>
    <w:pitch w:val="default"/>
    <w:sig w:usb0="2000020F" w:usb1="00000000" w:usb2="00000000" w:usb3="00000000" w:csb0="20000197" w:csb1="00000000"/>
  </w:font>
  <w:font w:name="HarmonyOS Sans Condensed">
    <w:panose1 w:val="00000500000000000000"/>
    <w:charset w:val="00"/>
    <w:family w:val="auto"/>
    <w:pitch w:val="default"/>
    <w:sig w:usb0="A0000287" w:usb1="00000011"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Oswald Light">
    <w:panose1 w:val="00000400000000000000"/>
    <w:charset w:val="00"/>
    <w:family w:val="auto"/>
    <w:pitch w:val="default"/>
    <w:sig w:usb0="2000020F" w:usb1="00000000" w:usb2="00000000" w:usb3="00000000" w:csb0="20000197" w:csb1="00000000"/>
  </w:font>
  <w:font w:name="Yu Gothic">
    <w:panose1 w:val="020B04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6kgfn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6kgfneAgAAJgYAAA4AAAAAAAAAAQAgAAAAHw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C4B2E"/>
    <w:multiLevelType w:val="singleLevel"/>
    <w:tmpl w:val="82DC4B2E"/>
    <w:lvl w:ilvl="0" w:tentative="0">
      <w:start w:val="1"/>
      <w:numFmt w:val="upperRoman"/>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Yjk4MTMwYjEzNWE4NGZjYWE3ZmYyMWYyYzI5OTYifQ=="/>
  </w:docVars>
  <w:rsids>
    <w:rsidRoot w:val="77A067BC"/>
    <w:rsid w:val="01DB0687"/>
    <w:rsid w:val="02EC0F63"/>
    <w:rsid w:val="03D1124B"/>
    <w:rsid w:val="03D7686E"/>
    <w:rsid w:val="03EF7222"/>
    <w:rsid w:val="06763107"/>
    <w:rsid w:val="0ABF262B"/>
    <w:rsid w:val="0C1464BD"/>
    <w:rsid w:val="0CCD0C4F"/>
    <w:rsid w:val="0CEB0BE9"/>
    <w:rsid w:val="0DC72968"/>
    <w:rsid w:val="12176D07"/>
    <w:rsid w:val="1246139A"/>
    <w:rsid w:val="14206DCB"/>
    <w:rsid w:val="174E2C5A"/>
    <w:rsid w:val="1B4C2C1A"/>
    <w:rsid w:val="1BAA3339"/>
    <w:rsid w:val="22235360"/>
    <w:rsid w:val="27F33BB6"/>
    <w:rsid w:val="280775D3"/>
    <w:rsid w:val="2C075F7A"/>
    <w:rsid w:val="2EB5143F"/>
    <w:rsid w:val="329A4B48"/>
    <w:rsid w:val="37BC0BA5"/>
    <w:rsid w:val="38DE382B"/>
    <w:rsid w:val="3A074B51"/>
    <w:rsid w:val="3C3E00C4"/>
    <w:rsid w:val="3C7249B6"/>
    <w:rsid w:val="3F5D1B39"/>
    <w:rsid w:val="3FCA68B7"/>
    <w:rsid w:val="40253533"/>
    <w:rsid w:val="41AD1350"/>
    <w:rsid w:val="42B735ED"/>
    <w:rsid w:val="42F12016"/>
    <w:rsid w:val="48A07F71"/>
    <w:rsid w:val="49FD62EB"/>
    <w:rsid w:val="49FE62F7"/>
    <w:rsid w:val="4A9326C8"/>
    <w:rsid w:val="4BDB4754"/>
    <w:rsid w:val="4D4B0CD9"/>
    <w:rsid w:val="527E19EA"/>
    <w:rsid w:val="53553006"/>
    <w:rsid w:val="552B23B4"/>
    <w:rsid w:val="57143900"/>
    <w:rsid w:val="57E04FA8"/>
    <w:rsid w:val="58893556"/>
    <w:rsid w:val="58CE9388"/>
    <w:rsid w:val="5BDC19F5"/>
    <w:rsid w:val="5E122DF9"/>
    <w:rsid w:val="5EA24183"/>
    <w:rsid w:val="656A07D7"/>
    <w:rsid w:val="69A375B7"/>
    <w:rsid w:val="6B956B6E"/>
    <w:rsid w:val="6BD3BCB0"/>
    <w:rsid w:val="6D893E22"/>
    <w:rsid w:val="6F641A7E"/>
    <w:rsid w:val="70765B1C"/>
    <w:rsid w:val="75575F1C"/>
    <w:rsid w:val="7681793D"/>
    <w:rsid w:val="76E66069"/>
    <w:rsid w:val="77A067BC"/>
    <w:rsid w:val="77BA6EA3"/>
    <w:rsid w:val="77F40AE9"/>
    <w:rsid w:val="7833A2A8"/>
    <w:rsid w:val="78A3354B"/>
    <w:rsid w:val="78A82C57"/>
    <w:rsid w:val="7B0C59FB"/>
    <w:rsid w:val="7C787B5D"/>
    <w:rsid w:val="7CE85E56"/>
    <w:rsid w:val="7D102799"/>
    <w:rsid w:val="7E766BDB"/>
    <w:rsid w:val="7ECF69EE"/>
    <w:rsid w:val="95E96A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Arial" w:hAnsi="Arial" w:eastAsia="思源宋体 CN" w:cs="Oswald Medium"/>
      <w:kern w:val="2"/>
      <w:sz w:val="22"/>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HarmonyOS Sans Condensed" w:hAnsi="HarmonyOS Sans Condensed" w:eastAsia="HarmonyOS Sans Condensed" w:cs="HarmonyOS Sans Condensed"/>
      <w:sz w:val="22"/>
      <w:szCs w:val="22"/>
      <w:lang w:val="en-US" w:eastAsia="en-US" w:bidi="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font31"/>
    <w:basedOn w:val="9"/>
    <w:qFormat/>
    <w:uiPriority w:val="0"/>
    <w:rPr>
      <w:rFonts w:hint="default" w:ascii="Arial" w:hAnsi="Arial" w:cs="Arial"/>
      <w:color w:val="000000"/>
      <w:sz w:val="22"/>
      <w:szCs w:val="22"/>
      <w:u w:val="none"/>
    </w:rPr>
  </w:style>
  <w:style w:type="character" w:customStyle="1" w:styleId="13">
    <w:name w:val="font51"/>
    <w:basedOn w:val="9"/>
    <w:qFormat/>
    <w:uiPriority w:val="0"/>
    <w:rPr>
      <w:rFonts w:hint="default" w:ascii="Arial" w:hAnsi="Arial" w:cs="Arial"/>
      <w:color w:val="000000"/>
      <w:sz w:val="22"/>
      <w:szCs w:val="22"/>
      <w:u w:val="none"/>
    </w:rPr>
  </w:style>
  <w:style w:type="paragraph" w:customStyle="1" w:styleId="14">
    <w:name w:val="Table Paragraph"/>
    <w:basedOn w:val="1"/>
    <w:qFormat/>
    <w:uiPriority w:val="1"/>
    <w:rPr>
      <w:rFonts w:ascii="Arial Unicode MS" w:hAnsi="Arial Unicode MS" w:eastAsia="Arial Unicode MS" w:cs="Arial Unicode MS"/>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710</Words>
  <Characters>3751</Characters>
  <Lines>0</Lines>
  <Paragraphs>0</Paragraphs>
  <TotalTime>3</TotalTime>
  <ScaleCrop>false</ScaleCrop>
  <LinksUpToDate>false</LinksUpToDate>
  <CharactersWithSpaces>4414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2022-11-24T21:49:00Z</dcterms:created>
  <dc:creator>司顺工业设计</dc:creator>
  <cp:lastModifiedBy>司顺工业设计</cp:lastModifiedBy>
  <dcterms:modified xsi:type="dcterms:W3CDTF">2023-05-08T06:34:38Z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F8FB085672D642828D88ED7B650D1D8E_13</vt:lpwstr>
  </property>
</Properties>
</file>